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22" w:rsidRPr="00282E7C" w:rsidRDefault="00AE6788" w:rsidP="00AB23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APPENDIX. A CATALOGUE OF THE ROMAN GLASSWARE FOUND IN THE AREA OF THE CHERNIAKHIV/SÂNTANA DE MUREŞ CULTURE</w:t>
      </w:r>
    </w:p>
    <w:p w:rsidR="002F4ED9" w:rsidRPr="00282E7C" w:rsidRDefault="002F4ED9" w:rsidP="00AB23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C292E" w:rsidRPr="00282E7C" w:rsidRDefault="002C292E" w:rsidP="00BE7CF6">
      <w:pPr>
        <w:pStyle w:val="a3"/>
        <w:numPr>
          <w:ilvl w:val="0"/>
          <w:numId w:val="1"/>
        </w:numPr>
        <w:spacing w:after="0" w:line="36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Bilenke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(Bilhorod-Dnistrovskyi district, Odesa province, Ukraine), burial ground</w:t>
      </w:r>
    </w:p>
    <w:p w:rsidR="005300E0" w:rsidRPr="00282E7C" w:rsidRDefault="005300E0" w:rsidP="00BE7CF6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51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) – a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conical beaker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blown of colourless, transparent gla</w:t>
      </w:r>
      <w:r w:rsidR="00E1539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ss with a faint green tinge and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numerous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air bubbles; curved, cracked-off rim with a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polished edge; flattened, sligh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tly concave base; decorated with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five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abraded straight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narrow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(0.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2-0.3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cm) horizontal bands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, covering the upper and bottom parts of the vessel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height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13.2 cm, rim diameter 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0.15-0.35 cm.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6: 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C292E" w:rsidRPr="00282E7C" w:rsidRDefault="005300E0" w:rsidP="00530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conical beakers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with cracked-off rims, type: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539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variant a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="00E1539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4308C9" w:rsidRPr="00282E7C" w:rsidRDefault="004C41B6" w:rsidP="005300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BRUYAKO/</w:t>
      </w:r>
      <w:r w:rsidR="000D4586" w:rsidRPr="00282E7C">
        <w:rPr>
          <w:rFonts w:ascii="Times New Roman" w:hAnsi="Times New Roman" w:cs="Times New Roman"/>
          <w:sz w:val="24"/>
          <w:szCs w:val="24"/>
          <w:lang w:val="en-GB"/>
        </w:rPr>
        <w:t>LEVINSKIJ/ROSOH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ATSKIJ </w:t>
      </w:r>
      <w:r w:rsidR="004308C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1992, 151-152,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4308C9" w:rsidRPr="00282E7C">
        <w:rPr>
          <w:rFonts w:ascii="Times New Roman" w:hAnsi="Times New Roman" w:cs="Times New Roman"/>
          <w:sz w:val="24"/>
          <w:szCs w:val="24"/>
          <w:lang w:val="en-GB"/>
        </w:rPr>
        <w:t>ig. 1: 4</w:t>
      </w:r>
      <w:r w:rsidR="004308C9" w:rsidRPr="00282E7C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786084" w:rsidRPr="00282E7C" w:rsidRDefault="00786084" w:rsidP="00BE7CF6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61) – a conical beaker, blown of colourless, transparent glass with a faint green tinge; curved, cracked-off rim; rounded base; decorated with ten wheel-cut straight narrow (0.2-0.3 cm) horizontal bands, covering virtually entire surface of the vessel; height 19.4 cm, rim diameter 12.5 cm, wall thickness 0.32-0.45 cm.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8: 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86084" w:rsidRPr="00282E7C" w:rsidRDefault="00786084" w:rsidP="00786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</w:t>
      </w:r>
      <w:r w:rsidR="00AB3A05" w:rsidRPr="00282E7C">
        <w:rPr>
          <w:rFonts w:ascii="Times New Roman" w:hAnsi="Times New Roman" w:cs="Times New Roman"/>
          <w:sz w:val="24"/>
          <w:szCs w:val="24"/>
          <w:lang w:val="en-GB"/>
        </w:rPr>
        <w:t>AR 69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86084" w:rsidRPr="00282E7C" w:rsidRDefault="00843D31" w:rsidP="00786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GAVRITUKHIN 2017, F</w:t>
      </w:r>
      <w:r w:rsidR="00786084" w:rsidRPr="00282E7C">
        <w:rPr>
          <w:rFonts w:ascii="Times New Roman" w:hAnsi="Times New Roman" w:cs="Times New Roman"/>
          <w:sz w:val="24"/>
          <w:szCs w:val="24"/>
          <w:lang w:val="en-GB"/>
        </w:rPr>
        <w:t>ig. 9: 9; Information by Ihor Gavritukhin.</w:t>
      </w:r>
    </w:p>
    <w:p w:rsidR="00A4167D" w:rsidRPr="00282E7C" w:rsidRDefault="00A4167D" w:rsidP="00BE7CF6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100) – a fragmented conical beaker, blown of colourless, transparent glass with a faint green tinge; curved, cracked-off rim; flattened, slightly concave base; </w:t>
      </w:r>
      <w:r w:rsidR="009A6142" w:rsidRPr="00282E7C">
        <w:rPr>
          <w:rFonts w:ascii="Times New Roman" w:hAnsi="Times New Roman" w:cs="Times New Roman"/>
          <w:sz w:val="24"/>
          <w:szCs w:val="24"/>
          <w:lang w:val="en-GB"/>
        </w:rPr>
        <w:t>plain, undecorated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height </w:t>
      </w:r>
      <w:r w:rsidR="00272793" w:rsidRPr="00282E7C">
        <w:rPr>
          <w:rFonts w:ascii="Times New Roman" w:hAnsi="Times New Roman" w:cs="Times New Roman"/>
          <w:sz w:val="24"/>
          <w:szCs w:val="24"/>
          <w:lang w:val="en-GB"/>
        </w:rPr>
        <w:t>14.4 cm, rim diameter 9.5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</w:t>
      </w:r>
      <w:r w:rsidR="00272793" w:rsidRPr="00282E7C">
        <w:rPr>
          <w:rFonts w:ascii="Times New Roman" w:hAnsi="Times New Roman" w:cs="Times New Roman"/>
          <w:sz w:val="24"/>
          <w:szCs w:val="24"/>
          <w:lang w:val="en-GB"/>
        </w:rPr>
        <w:t>2-0.4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5: 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A4167D" w:rsidRPr="00282E7C" w:rsidRDefault="00A4167D" w:rsidP="00A416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a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A4167D" w:rsidRPr="00282E7C" w:rsidRDefault="00EA5A44" w:rsidP="00530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ROSOHATSKIJ 1989, T</w:t>
      </w:r>
      <w:r w:rsidR="00364E8D" w:rsidRPr="00282E7C">
        <w:rPr>
          <w:rFonts w:ascii="Times New Roman" w:hAnsi="Times New Roman" w:cs="Times New Roman"/>
          <w:sz w:val="24"/>
          <w:szCs w:val="24"/>
          <w:lang w:val="en-GB"/>
        </w:rPr>
        <w:t>ab. 27-29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C292E" w:rsidRPr="00282E7C" w:rsidRDefault="002C292E" w:rsidP="002C29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32E64" w:rsidRPr="00282E7C" w:rsidRDefault="00632E64" w:rsidP="00BE7CF6">
      <w:pPr>
        <w:pStyle w:val="a3"/>
        <w:numPr>
          <w:ilvl w:val="0"/>
          <w:numId w:val="1"/>
        </w:numPr>
        <w:spacing w:after="0" w:line="36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Cherneliv-Ruskyi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(Ternopil district, Ternopil province, Ukraine), burial ground</w:t>
      </w:r>
    </w:p>
    <w:p w:rsidR="00632E64" w:rsidRPr="00282E7C" w:rsidRDefault="006C4A05" w:rsidP="00AB23F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96) – </w:t>
      </w:r>
      <w:r w:rsidR="0081340A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hemispherical cup, blown of colourless, transparent glass with a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faint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green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tinge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isolated air bubbles; curved, cracked-off rim </w:t>
      </w:r>
      <w:r w:rsidR="00EA294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with a carefully polished edge; an abraded </w:t>
      </w:r>
      <w:r w:rsidR="0068419E" w:rsidRPr="00282E7C">
        <w:rPr>
          <w:rFonts w:ascii="Times New Roman" w:hAnsi="Times New Roman" w:cs="Times New Roman"/>
          <w:sz w:val="24"/>
          <w:szCs w:val="24"/>
          <w:lang w:val="en-GB"/>
        </w:rPr>
        <w:t>narrow band (0.1</w:t>
      </w:r>
      <w:r w:rsidR="00EA294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cm) horizontal band covers the exterior surface below the rim; </w:t>
      </w:r>
      <w:r w:rsidR="00CB343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rounded,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slightly</w:t>
      </w:r>
      <w:r w:rsidR="00CB343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concave base; </w:t>
      </w:r>
      <w:r w:rsidR="001032F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decorated with wheel-cut vertical facets and short narrow grooves, creating zoned pattern, separated by abraded </w:t>
      </w:r>
      <w:r w:rsidR="0057167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straight </w:t>
      </w:r>
      <w:r w:rsidR="001032F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narrow (0.1-0.12 cm) horizontal bands; height 4.6 cm, rim diameter 8.2-8.3 cm, wall thickness 0.15-0.35 cm.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1: 1</w:t>
      </w:r>
      <w:r w:rsidR="001032F5"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5D1471" w:rsidRPr="00282E7C" w:rsidRDefault="005D1471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</w:t>
      </w:r>
      <w:r w:rsidR="003B2F5D" w:rsidRPr="00282E7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type: Eggers 216.</w:t>
      </w:r>
    </w:p>
    <w:p w:rsidR="00DA3333" w:rsidRPr="00282E7C" w:rsidRDefault="00DA3333" w:rsidP="00DA333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Ternopil Regional Museum of Local Lore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21C0E" w:rsidRPr="00282E7C" w:rsidRDefault="00421C0E" w:rsidP="00AB23F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310) – a fragmented hemispherical cup, blown of colourless, transparent glass with a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faint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green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tinge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numerous air bubbles; curved, cracked-off rim with a polished edge; rounded,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slightly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concave base; decorated with wheel-cut vertical facets and short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vertical or horizontal narrow grooves, creating zoned pattern, separated by wheel-cut rough narrow (0.1-0.15 cm) horizontal bands; height 10.8 cm, rim diameter 11.2 cm, wall thickness 0.12-0.2 cm.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2: 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C4A05" w:rsidRPr="00282E7C" w:rsidRDefault="003B2F5D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rims, type: Antonaras 12.2</w:t>
      </w:r>
      <w:r w:rsidR="00421C0E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F34B4" w:rsidRPr="00282E7C" w:rsidRDefault="00EF34B4" w:rsidP="00EF34B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Ternopil Regional Museum of Local Lore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773DD" w:rsidRPr="00282E7C" w:rsidRDefault="002773DD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8664D" w:rsidRPr="00282E7C" w:rsidRDefault="00B8664D" w:rsidP="00BE7CF6">
      <w:pPr>
        <w:pStyle w:val="a3"/>
        <w:numPr>
          <w:ilvl w:val="0"/>
          <w:numId w:val="1"/>
        </w:numPr>
        <w:spacing w:after="0" w:line="360" w:lineRule="auto"/>
        <w:ind w:left="851" w:firstLine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Chervone 2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(Bila Tserkva district, Kyiv province, Ukraine), burial ground</w:t>
      </w:r>
    </w:p>
    <w:p w:rsidR="00B8664D" w:rsidRPr="00282E7C" w:rsidRDefault="00B8664D" w:rsidP="00B8664D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30) – a fragmented conical beaker, blown of colourless, transparent glass with a green tinge and occasional air bubbles; curved, cracked-off rim with a carefully polished edge; an abraded narrow (0.2 cm) horizontal band covers the exterior surface below the rim; decorated with three wheel-cut straight wide (0.4 cm) horizontal bands, running below the rim, in the upper and middle parts of the vessel; rim diameter 8.7 cm, wall thickness 0.25-0.2 cm.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7: 16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8664D" w:rsidRPr="00282E7C" w:rsidRDefault="00B8664D" w:rsidP="00B8664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B8664D" w:rsidRPr="00282E7C" w:rsidRDefault="00B8664D" w:rsidP="00B8664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Research Lab of Archaeological Investigations of the Mykhailo Drahomanov Ukrainian State University, N 3-6/09</w:t>
      </w:r>
      <w:r w:rsidRPr="00282E7C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B8664D" w:rsidRPr="00282E7C" w:rsidRDefault="00B8664D" w:rsidP="00B8664D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(layer) – two rim fragments, blown of colourless, transparent glass with a green tinge; curved, cracked-off rim with a carefully polished edge; an abraded wide (0.5 cm) horizontal band covers the exterior surface below the rim; wall thickness 0.32-0.2 cm.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9: 22-23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8664D" w:rsidRPr="00282E7C" w:rsidRDefault="00B8664D" w:rsidP="00B8664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Collection of the Research Lab of Archaeological Investigations of the Mykhailo Drahomanov Ukrainian State University, N </w:t>
      </w:r>
      <w:r w:rsidR="00DE10CA" w:rsidRPr="00282E7C">
        <w:rPr>
          <w:rFonts w:ascii="Times New Roman" w:hAnsi="Times New Roman" w:cs="Times New Roman"/>
          <w:sz w:val="24"/>
          <w:szCs w:val="24"/>
          <w:lang w:val="en-GB"/>
        </w:rPr>
        <w:t>12-22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/09</w:t>
      </w:r>
      <w:r w:rsidR="00DE10CA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14-1/06</w:t>
      </w:r>
      <w:r w:rsidR="00DE10CA" w:rsidRPr="00282E7C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B8664D" w:rsidRPr="00282E7C" w:rsidRDefault="00B8664D" w:rsidP="00B8664D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vessels (layer) – a rim fragment, blown of colourless, transparent glass with a green tinge; curved, cracked-off rim with a carefully polished edge; the parallel scratches are visible on the exterior surface below the rim; wall thickness 0.12-0.13 cm.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9: 21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8664D" w:rsidRPr="00282E7C" w:rsidRDefault="00B8664D" w:rsidP="00B8664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Collection of the Research Lab of Archaeological Investigations of the Mykhailo Drahomanov Ukrainian State University, </w:t>
      </w:r>
      <w:r w:rsidR="00DE10CA" w:rsidRPr="00282E7C">
        <w:rPr>
          <w:rFonts w:ascii="Times New Roman" w:hAnsi="Times New Roman" w:cs="Times New Roman"/>
          <w:sz w:val="24"/>
          <w:szCs w:val="24"/>
          <w:lang w:val="en-GB"/>
        </w:rPr>
        <w:t>N 27-1/06.</w:t>
      </w:r>
    </w:p>
    <w:p w:rsidR="00B8664D" w:rsidRPr="00282E7C" w:rsidRDefault="00B8664D" w:rsidP="00B8664D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(layer) – a body fragment of a conical beaker, blown of colourless, transparent glass with a blue-green tinge and occasional air bubbles; decorated with an abraded straight narrow (0.2 cm) horizonta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l band; wall thickness 0.1 cm. </w:t>
      </w:r>
    </w:p>
    <w:p w:rsidR="00B8664D" w:rsidRPr="00282E7C" w:rsidRDefault="00B8664D" w:rsidP="00B8664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variant d of Isings Form 106 or AR 68.1 type.</w:t>
      </w:r>
    </w:p>
    <w:p w:rsidR="00B8664D" w:rsidRPr="00282E7C" w:rsidRDefault="00B8664D" w:rsidP="00B8664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Research Lab of Archaeological Investigations of the Mykhailo Drahomanov Ukrainian State University, 4-15/09.</w:t>
      </w:r>
    </w:p>
    <w:p w:rsidR="00B8664D" w:rsidRPr="00282E7C" w:rsidRDefault="00B8664D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92964" w:rsidRPr="00282E7C" w:rsidRDefault="00D92964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Chornobaivka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(Kherson district, Kherson province, Ukraine), </w:t>
      </w:r>
      <w:r w:rsidR="00AC2A5C" w:rsidRPr="00282E7C">
        <w:rPr>
          <w:rFonts w:ascii="Times New Roman" w:hAnsi="Times New Roman" w:cs="Times New Roman"/>
          <w:sz w:val="24"/>
          <w:szCs w:val="24"/>
          <w:lang w:val="en-GB"/>
        </w:rPr>
        <w:t>single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burial</w:t>
      </w:r>
    </w:p>
    <w:p w:rsidR="00E363B9" w:rsidRPr="00282E7C" w:rsidRDefault="00E363B9" w:rsidP="00E363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(grave)</w:t>
      </w:r>
      <w:r w:rsidR="00AC2A5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– a fragmented conical beaker, blown of colourless, transparent glass; curved, cracked-off rim; rounded base; decorated with applied drops of dark blue opaque glass arranged in triangles.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9: 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E363B9" w:rsidRPr="00282E7C" w:rsidRDefault="00E363B9" w:rsidP="00E363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variant d of Isings Form 106 with applied drops of coloured glass.</w:t>
      </w:r>
    </w:p>
    <w:p w:rsidR="00E363B9" w:rsidRPr="00282E7C" w:rsidRDefault="000A2F77" w:rsidP="00E363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KOSTENKO/NESTERENKO </w:t>
      </w:r>
      <w:r w:rsidR="00E363B9" w:rsidRPr="00282E7C">
        <w:rPr>
          <w:rFonts w:ascii="Times New Roman" w:hAnsi="Times New Roman" w:cs="Times New Roman"/>
          <w:sz w:val="24"/>
          <w:szCs w:val="24"/>
          <w:lang w:val="en-GB"/>
        </w:rPr>
        <w:t>2017, 19.</w:t>
      </w:r>
    </w:p>
    <w:p w:rsidR="00D92964" w:rsidRPr="00282E7C" w:rsidRDefault="00D92964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C74F3" w:rsidRPr="00282E7C" w:rsidRDefault="00DC74F3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Danylova Balka</w:t>
      </w:r>
      <w:r w:rsidR="00BB21E2"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B21E2" w:rsidRPr="00282E7C">
        <w:rPr>
          <w:rFonts w:ascii="Times New Roman" w:hAnsi="Times New Roman" w:cs="Times New Roman"/>
          <w:sz w:val="24"/>
          <w:szCs w:val="24"/>
          <w:lang w:val="en-GB"/>
        </w:rPr>
        <w:t>(Holovaniv/earlier Ulianovsk district, Kirovohrad province, Ukraine), burial ground.</w:t>
      </w:r>
    </w:p>
    <w:p w:rsidR="003202D0" w:rsidRPr="00282E7C" w:rsidRDefault="003202D0" w:rsidP="00D35E9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3) – a conical beaker, blown of colourless, transparent glass with a green tinge; curved, cracked-off rim; flattened, slightly concave base; decorated with two wheel-cut straight wide (0.5 cm) horizontal bands, covering the upper and middle parts of the vessel; height 18 cm, rim diameter 10 cm, wall thickness 0.2 cm. (Fig. </w:t>
      </w:r>
      <w:r w:rsidR="00132C42" w:rsidRPr="00282E7C">
        <w:rPr>
          <w:rFonts w:ascii="Times New Roman" w:hAnsi="Times New Roman" w:cs="Times New Roman"/>
          <w:sz w:val="24"/>
          <w:szCs w:val="24"/>
          <w:lang w:val="en-GB"/>
        </w:rPr>
        <w:t>7: 17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202D0" w:rsidRPr="00282E7C" w:rsidRDefault="003202D0" w:rsidP="003202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3202D0" w:rsidRPr="00282E7C" w:rsidRDefault="000E0CB5" w:rsidP="003202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SYMONOVICH 1952, 67; KROPOTKIN 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1970, 105, </w:t>
      </w:r>
      <w:r w:rsidR="009B494C"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71: 6, 76: 10, </w:t>
      </w:r>
      <w:r w:rsidR="009B494C" w:rsidRPr="00282E7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at. N 942;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RUMYANTSEVA/VORONYATOV/TRIFONOV </w:t>
      </w:r>
      <w:r w:rsidR="00F52EA8" w:rsidRPr="00282E7C">
        <w:rPr>
          <w:rFonts w:ascii="Times New Roman" w:hAnsi="Times New Roman" w:cs="Times New Roman"/>
          <w:sz w:val="24"/>
          <w:szCs w:val="24"/>
          <w:lang w:val="en-GB"/>
        </w:rPr>
        <w:t>2020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52EA8" w:rsidRPr="00282E7C">
        <w:rPr>
          <w:rFonts w:ascii="Times New Roman" w:hAnsi="Times New Roman" w:cs="Times New Roman"/>
          <w:sz w:val="24"/>
          <w:szCs w:val="24"/>
          <w:lang w:val="en-GB"/>
        </w:rPr>
        <w:t>104-109, F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>ig. 2: 1.</w:t>
      </w:r>
    </w:p>
    <w:p w:rsidR="00BB21E2" w:rsidRPr="00282E7C" w:rsidRDefault="00BB21E2" w:rsidP="00D35E9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17-1978) – a body fragment; decorated with an applied relief </w:t>
      </w:r>
      <w:r w:rsidR="00E31E5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drop of dark blue opaque glass. </w:t>
      </w:r>
    </w:p>
    <w:p w:rsidR="00301BDC" w:rsidRPr="00282E7C" w:rsidRDefault="00CB5CFC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KAZANSKI</w:t>
      </w:r>
      <w:r w:rsidR="00432E86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2011,</w:t>
      </w:r>
      <w:r w:rsidR="00301BD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23, </w:t>
      </w:r>
      <w:r w:rsidR="00432E86"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301BDC" w:rsidRPr="00282E7C">
        <w:rPr>
          <w:rFonts w:ascii="Times New Roman" w:hAnsi="Times New Roman" w:cs="Times New Roman"/>
          <w:sz w:val="24"/>
          <w:szCs w:val="24"/>
          <w:lang w:val="en-GB"/>
        </w:rPr>
        <w:t>ig. 2: 12</w:t>
      </w:r>
      <w:r w:rsidR="00432E86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5363E" w:rsidRPr="00282E7C" w:rsidRDefault="0015363E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0421C" w:rsidRPr="00282E7C" w:rsidRDefault="0015363E" w:rsidP="00BE7CF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Ha</w:t>
      </w:r>
      <w:r w:rsidR="008F5604"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vrylivka </w:t>
      </w:r>
      <w:r w:rsidR="008F5604" w:rsidRPr="00282E7C">
        <w:rPr>
          <w:rFonts w:ascii="Times New Roman" w:hAnsi="Times New Roman" w:cs="Times New Roman"/>
          <w:sz w:val="24"/>
          <w:szCs w:val="24"/>
          <w:lang w:val="en-GB"/>
        </w:rPr>
        <w:t>(Novovorontsovka district, Kherson province, Ukraine), burial ground</w:t>
      </w:r>
    </w:p>
    <w:p w:rsidR="00E0421C" w:rsidRPr="00282E7C" w:rsidRDefault="00E0421C" w:rsidP="00D35E96">
      <w:pPr>
        <w:pStyle w:val="a3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35) – a conical beaker, blown of green, transparent glass; curved, cracked-off rim; rounded base; decorated with two wheel-cut straight wide (0.4 cm) horizontal bands, covering the upper and middle parts of the vessel; height 17.4 cm, rim diameter 9.2 cm, wall thickness 0.15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8: 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E0421C" w:rsidRPr="00282E7C" w:rsidRDefault="00E0421C" w:rsidP="00E0421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E0421C" w:rsidRPr="00282E7C" w:rsidRDefault="00D37D02" w:rsidP="00E0421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SYMONOVICH</w:t>
      </w:r>
      <w:r w:rsidR="00E04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1960,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206-207, T</w:t>
      </w:r>
      <w:r w:rsidR="00E04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ab. IX: 14;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SYMONOVICH</w:t>
      </w:r>
      <w:r w:rsidR="00E04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1957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24, F</w:t>
      </w:r>
      <w:r w:rsidR="00E04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4: 10, </w:t>
      </w:r>
      <w:r w:rsidR="007A7BFC" w:rsidRPr="00282E7C">
        <w:rPr>
          <w:rFonts w:ascii="Times New Roman" w:hAnsi="Times New Roman" w:cs="Times New Roman"/>
          <w:sz w:val="24"/>
          <w:szCs w:val="24"/>
          <w:lang w:val="en-GB"/>
        </w:rPr>
        <w:t>5: </w:t>
      </w:r>
      <w:r w:rsidR="00E04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3;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KROPOTKIN</w:t>
      </w:r>
      <w:r w:rsidR="00E04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1970, 108,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7A7BFC" w:rsidRPr="00282E7C">
        <w:rPr>
          <w:rFonts w:ascii="Times New Roman" w:hAnsi="Times New Roman" w:cs="Times New Roman"/>
          <w:sz w:val="24"/>
          <w:szCs w:val="24"/>
          <w:lang w:val="en-GB"/>
        </w:rPr>
        <w:t>ig</w:t>
      </w:r>
      <w:r w:rsidR="00E04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. 75: 9, 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>Cat.</w:t>
      </w:r>
      <w:r w:rsidR="007A7BF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N</w:t>
      </w:r>
      <w:r w:rsidR="00E04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983.</w:t>
      </w:r>
    </w:p>
    <w:p w:rsidR="00E94D6B" w:rsidRPr="00282E7C" w:rsidRDefault="00E94D6B" w:rsidP="00D35E96">
      <w:pPr>
        <w:pStyle w:val="a3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82) – a fragmented hemispherical cup, blown of colourless, transparent glass; curved, cracked-off rim; rounded,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slightly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concave base; decorated with wheel-cut vertical facets and short narrow grooves, creating two horizontal rows of pentagons joined by the vertices of obtuse angles, </w:t>
      </w:r>
      <w:r w:rsidR="00365A5E" w:rsidRPr="00282E7C">
        <w:rPr>
          <w:rFonts w:ascii="Times New Roman" w:hAnsi="Times New Roman" w:cs="Times New Roman"/>
          <w:sz w:val="24"/>
          <w:szCs w:val="24"/>
          <w:lang w:val="en-GB"/>
        </w:rPr>
        <w:t>each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incorporate</w:t>
      </w:r>
      <w:r w:rsidR="00365A5E" w:rsidRPr="00282E7C">
        <w:rPr>
          <w:rFonts w:ascii="Times New Roman" w:hAnsi="Times New Roman" w:cs="Times New Roman"/>
          <w:sz w:val="24"/>
          <w:szCs w:val="24"/>
          <w:lang w:val="en-GB"/>
        </w:rPr>
        <w:t>s wheel-cut vertical oval facet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and two wheel-cut straight narrow (0.2 cm) horizontal bands</w:t>
      </w:r>
      <w:r w:rsidR="00365A5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arranged below this pattern; a row of wheel-cut horizontal grooves covers the bottom part of the vessel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height </w:t>
      </w:r>
      <w:r w:rsidR="00365A5E" w:rsidRPr="00282E7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365A5E" w:rsidRPr="00282E7C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</w:t>
      </w:r>
      <w:r w:rsidR="00365A5E" w:rsidRPr="00282E7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3: 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8F5604" w:rsidRPr="00282E7C" w:rsidRDefault="00E94D6B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hemispherical cups with cracked-off rims, type: </w:t>
      </w:r>
      <w:r w:rsidR="00365A5E" w:rsidRPr="00282E7C">
        <w:rPr>
          <w:rFonts w:ascii="Times New Roman" w:hAnsi="Times New Roman" w:cs="Times New Roman"/>
          <w:sz w:val="24"/>
          <w:szCs w:val="24"/>
          <w:lang w:val="en-GB"/>
        </w:rPr>
        <w:t>Iacobeni.</w:t>
      </w:r>
    </w:p>
    <w:p w:rsidR="008F5604" w:rsidRPr="00282E7C" w:rsidRDefault="00831CF8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SYMONOVICH </w:t>
      </w:r>
      <w:r w:rsidR="00F52424" w:rsidRPr="00282E7C">
        <w:rPr>
          <w:rFonts w:ascii="Times New Roman" w:hAnsi="Times New Roman" w:cs="Times New Roman"/>
          <w:sz w:val="24"/>
          <w:szCs w:val="24"/>
          <w:lang w:val="en-GB"/>
        </w:rPr>
        <w:t>1960,</w:t>
      </w:r>
      <w:r w:rsidR="00FF4CA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F52424" w:rsidRPr="00282E7C">
        <w:rPr>
          <w:rFonts w:ascii="Times New Roman" w:hAnsi="Times New Roman" w:cs="Times New Roman"/>
          <w:sz w:val="24"/>
          <w:szCs w:val="24"/>
          <w:lang w:val="en-GB"/>
        </w:rPr>
        <w:t>16-218, T</w:t>
      </w:r>
      <w:r w:rsidR="00FF4CA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ab. ІХ: 12;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SYMONOVICH</w:t>
      </w:r>
      <w:r w:rsidR="00F5242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1977, F</w:t>
      </w:r>
      <w:r w:rsidR="00FF4CA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1: 6;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KROPOTKIN</w:t>
      </w:r>
      <w:r w:rsidR="00F5242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1970, </w:t>
      </w:r>
      <w:r w:rsidR="00FF4CA2" w:rsidRPr="00282E7C">
        <w:rPr>
          <w:rFonts w:ascii="Times New Roman" w:hAnsi="Times New Roman" w:cs="Times New Roman"/>
          <w:sz w:val="24"/>
          <w:szCs w:val="24"/>
          <w:lang w:val="en-GB"/>
        </w:rPr>
        <w:t>108, Cat N 983.</w:t>
      </w:r>
    </w:p>
    <w:p w:rsidR="00FF4CA2" w:rsidRPr="00282E7C" w:rsidRDefault="00FF4CA2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773DD" w:rsidRPr="00282E7C" w:rsidRDefault="002773DD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Kosanove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(Haisyn district, Vinnytsia province, Ukraine), burial ground</w:t>
      </w:r>
    </w:p>
    <w:p w:rsidR="00B31A44" w:rsidRPr="00282E7C" w:rsidRDefault="00B31A44" w:rsidP="00B31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21-1961) – a hemispherical cup, blown of colourless, transparent glass with a green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tinge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many air bubbles; curved, cracked-off rim with a carefully polished edge; </w:t>
      </w:r>
      <w:r w:rsidR="00C355C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an abraded narrow band (0.1 cm) horizontal band covers the exterior surface below the rim;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rounded,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slightly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concave base; decorated with wheel-cut vertical facets and short narrow grooves, creating two horizontal rows of pentagons joined by the vertices of obtuse angles, each incorporates wheel-cut vertical oval facet and a row of wheel-cut vertical grooves arranged below and limited by two pairs of wheel-cut straight narrow (0.1-0.15 cm) horizontal bands; </w:t>
      </w:r>
      <w:r w:rsidR="00C355CD" w:rsidRPr="00282E7C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abraded </w:t>
      </w:r>
      <w:r w:rsidR="00C355CD" w:rsidRPr="00282E7C">
        <w:rPr>
          <w:rFonts w:ascii="Times New Roman" w:hAnsi="Times New Roman" w:cs="Times New Roman"/>
          <w:sz w:val="24"/>
          <w:szCs w:val="24"/>
          <w:lang w:val="en-GB"/>
        </w:rPr>
        <w:t>narrow (0.1 cm) horizontal band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arranged above the geometric pattern; height 10.6-11.2 cm, rim diameter 11.6 cm, wall thickness 0.15-0.3 cm. (Fig.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3: 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773DD" w:rsidRPr="00282E7C" w:rsidRDefault="00B31A44" w:rsidP="00B31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rims, type: Iacobeni.</w:t>
      </w:r>
    </w:p>
    <w:p w:rsidR="00CD4208" w:rsidRPr="00282E7C" w:rsidRDefault="005115AB" w:rsidP="00B31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Archaeological Museum of the Institute of Archaeology of the National Academy of Sciences of Ukraine.</w:t>
      </w:r>
    </w:p>
    <w:p w:rsidR="002D3305" w:rsidRPr="00282E7C" w:rsidRDefault="002D3305" w:rsidP="00B31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D4208" w:rsidRPr="00282E7C" w:rsidRDefault="00CD4208" w:rsidP="000B4B2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Komariv</w:t>
      </w:r>
      <w:r w:rsidR="0035710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0B4B24" w:rsidRPr="00282E7C">
        <w:rPr>
          <w:rFonts w:ascii="Times New Roman" w:hAnsi="Times New Roman" w:cs="Times New Roman"/>
          <w:sz w:val="24"/>
          <w:szCs w:val="24"/>
          <w:lang w:val="en-GB"/>
        </w:rPr>
        <w:t>Dnistrovskyi</w:t>
      </w:r>
      <w:r w:rsidR="0035710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district, Chernivtsi province), settlement</w:t>
      </w:r>
    </w:p>
    <w:p w:rsidR="00357102" w:rsidRPr="00282E7C" w:rsidRDefault="00357102" w:rsidP="00A2070F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(layer) – a fragmented hemispherical cup, blown of colourless, transparent glass; curved, cracked-off rim; decorated with two rows of wheel-cut vertical facets; rim diameter 9 cm, wall thickness 0.15-0.4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: 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CD4208" w:rsidRPr="00282E7C" w:rsidRDefault="00357102" w:rsidP="0035710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rims, type: Eggers 223 or 226.</w:t>
      </w:r>
    </w:p>
    <w:p w:rsidR="00CD4208" w:rsidRPr="00282E7C" w:rsidRDefault="004704B7" w:rsidP="00B31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RUMYANTSEVA </w:t>
      </w:r>
      <w:r w:rsidR="0035710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2014, </w:t>
      </w:r>
      <w:r w:rsidR="000B4B24" w:rsidRPr="00282E7C">
        <w:rPr>
          <w:rFonts w:ascii="Times New Roman" w:hAnsi="Times New Roman" w:cs="Times New Roman"/>
          <w:sz w:val="24"/>
          <w:szCs w:val="24"/>
          <w:lang w:val="en-GB"/>
        </w:rPr>
        <w:t>416, F</w:t>
      </w:r>
      <w:r w:rsidR="00357102" w:rsidRPr="00282E7C">
        <w:rPr>
          <w:rFonts w:ascii="Times New Roman" w:hAnsi="Times New Roman" w:cs="Times New Roman"/>
          <w:sz w:val="24"/>
          <w:szCs w:val="24"/>
          <w:lang w:val="en-GB"/>
        </w:rPr>
        <w:t>ig. 1: 1</w:t>
      </w:r>
      <w:r w:rsidR="00357102" w:rsidRPr="00282E7C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390249" w:rsidRPr="00282E7C" w:rsidRDefault="00390249" w:rsidP="00EE6CB4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(layer) – a rim fragment of a conical beaker; curved, cracked-off rim; decorated with seven wheel-cut straight narrow (0.1-0.3 cm) horizontal bands, running below the rim, in the upper and middle parts of the vessel; wall thickne</w:t>
      </w:r>
      <w:r w:rsidR="00374131" w:rsidRPr="00282E7C">
        <w:rPr>
          <w:rFonts w:ascii="Times New Roman" w:hAnsi="Times New Roman" w:cs="Times New Roman"/>
          <w:sz w:val="24"/>
          <w:szCs w:val="24"/>
          <w:lang w:val="en-GB"/>
        </w:rPr>
        <w:t>ss 0.2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8: 18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90249" w:rsidRPr="00282E7C" w:rsidRDefault="00390249" w:rsidP="0039024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357102" w:rsidRPr="00282E7C" w:rsidRDefault="004704B7" w:rsidP="0039024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uk-UA"/>
        </w:rPr>
        <w:t>SMISHKO</w:t>
      </w:r>
      <w:r w:rsidR="00374131" w:rsidRPr="00282E7C">
        <w:rPr>
          <w:rFonts w:ascii="Times New Roman" w:hAnsi="Times New Roman" w:cs="Times New Roman"/>
          <w:sz w:val="24"/>
          <w:szCs w:val="24"/>
          <w:lang w:val="uk-UA"/>
        </w:rPr>
        <w:t xml:space="preserve"> 1964</w:t>
      </w:r>
      <w:r w:rsidR="0037413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C02B2" w:rsidRPr="00282E7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74131" w:rsidRPr="00282E7C">
        <w:rPr>
          <w:rFonts w:ascii="Times New Roman" w:hAnsi="Times New Roman" w:cs="Times New Roman"/>
          <w:sz w:val="24"/>
          <w:szCs w:val="24"/>
          <w:lang w:val="en-GB"/>
        </w:rPr>
        <w:t>ab. III: 4.</w:t>
      </w:r>
    </w:p>
    <w:p w:rsidR="00374131" w:rsidRPr="00282E7C" w:rsidRDefault="00374131" w:rsidP="00A76BE4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(layer) – a body fragment of a conical beaker</w:t>
      </w:r>
      <w:r w:rsidR="00186B48" w:rsidRPr="00282E7C">
        <w:rPr>
          <w:rFonts w:ascii="Times New Roman" w:hAnsi="Times New Roman" w:cs="Times New Roman"/>
          <w:sz w:val="24"/>
          <w:szCs w:val="24"/>
          <w:lang w:val="en-GB"/>
        </w:rPr>
        <w:t>, blown of colourless, transparent glass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; decorated with three wheel-cut straight (0.3-0.5 cm wide) horizontal bands; wall thickne</w:t>
      </w:r>
      <w:r w:rsidR="00186B48" w:rsidRPr="00282E7C">
        <w:rPr>
          <w:rFonts w:ascii="Times New Roman" w:hAnsi="Times New Roman" w:cs="Times New Roman"/>
          <w:sz w:val="24"/>
          <w:szCs w:val="24"/>
          <w:lang w:val="en-GB"/>
        </w:rPr>
        <w:t>ss 0.25-0.35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 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8: 19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90249" w:rsidRPr="00282E7C" w:rsidRDefault="00374131" w:rsidP="003741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390249" w:rsidRPr="00282E7C" w:rsidRDefault="004704B7" w:rsidP="00B31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RUMYANTSEVA 2014, </w:t>
      </w:r>
      <w:r w:rsidR="00186B48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425-426,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374131" w:rsidRPr="00282E7C">
        <w:rPr>
          <w:rFonts w:ascii="Times New Roman" w:hAnsi="Times New Roman" w:cs="Times New Roman"/>
          <w:sz w:val="24"/>
          <w:szCs w:val="24"/>
          <w:lang w:val="en-GB"/>
        </w:rPr>
        <w:t>ig. 8: 106</w:t>
      </w:r>
      <w:r w:rsidR="00186B48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464FA" w:rsidRPr="00282E7C" w:rsidRDefault="007464FA" w:rsidP="00390169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(layer) – a body fragment of a conical beaker</w:t>
      </w:r>
      <w:r w:rsidR="00886D9D" w:rsidRPr="00282E7C">
        <w:rPr>
          <w:rFonts w:ascii="Times New Roman" w:hAnsi="Times New Roman" w:cs="Times New Roman"/>
          <w:sz w:val="24"/>
          <w:szCs w:val="24"/>
          <w:lang w:val="en-GB"/>
        </w:rPr>
        <w:t>, blown of green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transparent glass; decorated with </w:t>
      </w:r>
      <w:r w:rsidR="00886D9D" w:rsidRPr="00282E7C">
        <w:rPr>
          <w:rFonts w:ascii="Times New Roman" w:hAnsi="Times New Roman" w:cs="Times New Roman"/>
          <w:sz w:val="24"/>
          <w:szCs w:val="24"/>
          <w:lang w:val="en-GB"/>
        </w:rPr>
        <w:t>two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wheel-cut straight (0.3-0.5 cm wide) horizontal bands; wall thickne</w:t>
      </w:r>
      <w:r w:rsidR="00886D9D" w:rsidRPr="00282E7C">
        <w:rPr>
          <w:rFonts w:ascii="Times New Roman" w:hAnsi="Times New Roman" w:cs="Times New Roman"/>
          <w:sz w:val="24"/>
          <w:szCs w:val="24"/>
          <w:lang w:val="en-GB"/>
        </w:rPr>
        <w:t>ss 0.2-0.2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5 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8: 20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464FA" w:rsidRPr="00282E7C" w:rsidRDefault="007464FA" w:rsidP="007464F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7464FA" w:rsidRPr="00282E7C" w:rsidRDefault="004704B7" w:rsidP="007464F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RUMYANTSEVA 2014, 426, F</w:t>
      </w:r>
      <w:r w:rsidR="007464FA" w:rsidRPr="00282E7C">
        <w:rPr>
          <w:rFonts w:ascii="Times New Roman" w:hAnsi="Times New Roman" w:cs="Times New Roman"/>
          <w:sz w:val="24"/>
          <w:szCs w:val="24"/>
          <w:lang w:val="en-GB"/>
        </w:rPr>
        <w:t>ig. 8: 107.</w:t>
      </w:r>
    </w:p>
    <w:p w:rsidR="007464FA" w:rsidRPr="00282E7C" w:rsidRDefault="007464FA" w:rsidP="00B31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56F6A" w:rsidRPr="00282E7C" w:rsidRDefault="00356F6A" w:rsidP="00BE7CF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Kut </w:t>
      </w:r>
      <w:r w:rsidR="00E31E5D" w:rsidRPr="00282E7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Nikopol district, Dnipropetrovsk province</w:t>
      </w:r>
      <w:r w:rsidR="002F4ED9" w:rsidRPr="00282E7C">
        <w:rPr>
          <w:rFonts w:ascii="Times New Roman" w:hAnsi="Times New Roman" w:cs="Times New Roman"/>
          <w:sz w:val="24"/>
          <w:szCs w:val="24"/>
          <w:lang w:val="en-GB"/>
        </w:rPr>
        <w:t>, Ukraine</w:t>
      </w:r>
      <w:r w:rsidR="00E31E5D" w:rsidRPr="00282E7C">
        <w:rPr>
          <w:rFonts w:ascii="Times New Roman" w:hAnsi="Times New Roman" w:cs="Times New Roman"/>
          <w:sz w:val="24"/>
          <w:szCs w:val="24"/>
          <w:lang w:val="en-GB"/>
        </w:rPr>
        <w:t>), settlement</w:t>
      </w:r>
    </w:p>
    <w:p w:rsidR="00EA37BD" w:rsidRPr="00282E7C" w:rsidRDefault="00EA37BD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vessels</w:t>
      </w:r>
      <w:r w:rsidR="000235C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(layer)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ED204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rim fragment, blown of colourless, transparent glass; curved, cracked-off rim; rim diameter 6.5 cm, wall thickness 0.1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9: 24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EA37BD" w:rsidRPr="00282E7C" w:rsidRDefault="004746A2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KROPOTKIN</w:t>
      </w:r>
      <w:r w:rsidR="00EA37B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1970, 103, 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>Cat.</w:t>
      </w:r>
      <w:r w:rsidR="00EA37B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N 915;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SYMONOVICH</w:t>
      </w:r>
      <w:r w:rsidR="00EA37B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1967, 73;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SYMONOVICH </w:t>
      </w:r>
      <w:r w:rsidR="00EA37B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1957, 25,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EA37BD" w:rsidRPr="00282E7C">
        <w:rPr>
          <w:rFonts w:ascii="Times New Roman" w:hAnsi="Times New Roman" w:cs="Times New Roman"/>
          <w:sz w:val="24"/>
          <w:szCs w:val="24"/>
          <w:lang w:val="en-GB"/>
        </w:rPr>
        <w:t>ig. 4: 5.</w:t>
      </w:r>
    </w:p>
    <w:p w:rsidR="00301BDC" w:rsidRPr="00282E7C" w:rsidRDefault="00301BDC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82FCC" w:rsidRPr="00282E7C" w:rsidRDefault="00182FCC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Lisovi Hrynivtsi 3a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(Khmelnytskyi district, Khmelnytskyi province, Ukraine), burial ground</w:t>
      </w:r>
    </w:p>
    <w:p w:rsidR="00182FCC" w:rsidRPr="00282E7C" w:rsidRDefault="00182FCC" w:rsidP="0087335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18) – a fragmented conical beaker, blown of colourless, transparent glass with a faint blue-green tinge and occasional air bubbles; curved, cracked-off rim with a</w:t>
      </w:r>
      <w:r w:rsidR="006269A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carefully polished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edge; an abraded wide </w:t>
      </w:r>
      <w:r w:rsidR="006269A9" w:rsidRPr="00282E7C">
        <w:rPr>
          <w:rFonts w:ascii="Times New Roman" w:hAnsi="Times New Roman" w:cs="Times New Roman"/>
          <w:sz w:val="24"/>
          <w:szCs w:val="24"/>
          <w:lang w:val="en-GB"/>
        </w:rPr>
        <w:t>(0.6 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cm) horizontal band covers the exterior surface below the rim; rounded base; decorated with </w:t>
      </w:r>
      <w:r w:rsidR="006269A9" w:rsidRPr="00282E7C">
        <w:rPr>
          <w:rFonts w:ascii="Times New Roman" w:hAnsi="Times New Roman" w:cs="Times New Roman"/>
          <w:sz w:val="24"/>
          <w:szCs w:val="24"/>
          <w:lang w:val="en-GB"/>
        </w:rPr>
        <w:t>eight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69A9" w:rsidRPr="00282E7C">
        <w:rPr>
          <w:rFonts w:ascii="Times New Roman" w:hAnsi="Times New Roman" w:cs="Times New Roman"/>
          <w:sz w:val="24"/>
          <w:szCs w:val="24"/>
          <w:lang w:val="en-GB"/>
        </w:rPr>
        <w:t>wheel-cut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straight narrow (</w:t>
      </w:r>
      <w:r w:rsidR="006269A9" w:rsidRPr="00282E7C">
        <w:rPr>
          <w:rFonts w:ascii="Times New Roman" w:hAnsi="Times New Roman" w:cs="Times New Roman"/>
          <w:sz w:val="24"/>
          <w:szCs w:val="24"/>
          <w:lang w:val="en-GB"/>
        </w:rPr>
        <w:t>0.15-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0.2 cm)</w:t>
      </w:r>
      <w:r w:rsidR="006269A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wide (0.4 cm)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horizontal bands, </w:t>
      </w:r>
      <w:r w:rsidR="006269A9" w:rsidRPr="00282E7C">
        <w:rPr>
          <w:rFonts w:ascii="Times New Roman" w:hAnsi="Times New Roman" w:cs="Times New Roman"/>
          <w:sz w:val="24"/>
          <w:szCs w:val="24"/>
          <w:lang w:val="en-GB"/>
        </w:rPr>
        <w:t>covering almost entire surface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of the vessel; </w:t>
      </w:r>
      <w:r w:rsidR="00B8343F" w:rsidRPr="00282E7C">
        <w:rPr>
          <w:rFonts w:ascii="Times New Roman" w:hAnsi="Times New Roman" w:cs="Times New Roman"/>
          <w:sz w:val="24"/>
          <w:szCs w:val="24"/>
          <w:lang w:val="en-GB"/>
        </w:rPr>
        <w:t>height 15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B8343F" w:rsidRPr="00282E7C">
        <w:rPr>
          <w:rFonts w:ascii="Times New Roman" w:hAnsi="Times New Roman" w:cs="Times New Roman"/>
          <w:sz w:val="24"/>
          <w:szCs w:val="24"/>
          <w:lang w:val="en-GB"/>
        </w:rPr>
        <w:t>7.5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</w:t>
      </w:r>
      <w:r w:rsidR="00B8343F" w:rsidRPr="00282E7C">
        <w:rPr>
          <w:rFonts w:ascii="Times New Roman" w:hAnsi="Times New Roman" w:cs="Times New Roman"/>
          <w:sz w:val="24"/>
          <w:szCs w:val="24"/>
          <w:lang w:val="en-GB"/>
        </w:rPr>
        <w:t>s 0.3-0.5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8: 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182FCC" w:rsidRPr="00282E7C" w:rsidRDefault="00182FCC" w:rsidP="00182FC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AR </w:t>
      </w:r>
      <w:r w:rsidR="006269A9" w:rsidRPr="00282E7C">
        <w:rPr>
          <w:rFonts w:ascii="Times New Roman" w:hAnsi="Times New Roman" w:cs="Times New Roman"/>
          <w:sz w:val="24"/>
          <w:szCs w:val="24"/>
          <w:lang w:val="en-GB"/>
        </w:rPr>
        <w:t>69</w:t>
      </w:r>
      <w:r w:rsidR="00097045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82FCC" w:rsidRPr="00282E7C" w:rsidRDefault="006269A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Zbarazh Local History Museum, N 21</w:t>
      </w:r>
      <w:r w:rsidR="004134C9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269A9" w:rsidRPr="00282E7C" w:rsidRDefault="006269A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01BDC" w:rsidRPr="00282E7C" w:rsidRDefault="00301BDC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Nahirne 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(Izmail district, Odesa province, Ukraine), settlement</w:t>
      </w:r>
    </w:p>
    <w:p w:rsidR="00301BDC" w:rsidRPr="00282E7C" w:rsidRDefault="00301BDC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(layer) – a body fragment; decorated with three applied drops of dark blue opaque glass, arranged in a triangle, </w:t>
      </w:r>
      <w:r w:rsidR="00F30C5E" w:rsidRPr="00282E7C">
        <w:rPr>
          <w:rFonts w:ascii="Times New Roman" w:hAnsi="Times New Roman" w:cs="Times New Roman"/>
          <w:sz w:val="24"/>
          <w:szCs w:val="24"/>
          <w:lang w:val="en-GB"/>
        </w:rPr>
        <w:t>the overlay elements are relief; wall thickness 0.</w:t>
      </w:r>
      <w:r w:rsidR="001A3260" w:rsidRPr="00282E7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F30C5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9: 16</w:t>
      </w:r>
      <w:r w:rsidR="00F30C5E"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C16DE5" w:rsidRPr="00282E7C" w:rsidRDefault="000D4586" w:rsidP="000D4586">
      <w:pPr>
        <w:pStyle w:val="a3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GUDKOVA/SCHULTZE </w:t>
      </w:r>
      <w:r w:rsidR="00C16DE5" w:rsidRPr="00282E7C">
        <w:rPr>
          <w:rFonts w:ascii="Times New Roman" w:hAnsi="Times New Roman" w:cs="Times New Roman"/>
          <w:sz w:val="24"/>
          <w:szCs w:val="24"/>
          <w:lang w:val="de-DE"/>
        </w:rPr>
        <w:t>2017</w:t>
      </w:r>
      <w:r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C16DE5" w:rsidRPr="00282E7C">
        <w:rPr>
          <w:rFonts w:ascii="Times New Roman" w:hAnsi="Times New Roman" w:cs="Times New Roman"/>
          <w:sz w:val="24"/>
          <w:szCs w:val="24"/>
          <w:lang w:val="de-DE"/>
        </w:rPr>
        <w:t>12, Abb. 8: 6.</w:t>
      </w:r>
    </w:p>
    <w:p w:rsidR="008F032D" w:rsidRPr="00282E7C" w:rsidRDefault="008F032D" w:rsidP="008F032D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8F032D" w:rsidRPr="00282E7C" w:rsidRDefault="008F032D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Nahirne 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(Izmail district, Odesa province, Ukraine), burial ground</w:t>
      </w:r>
    </w:p>
    <w:p w:rsidR="00233233" w:rsidRPr="00282E7C" w:rsidRDefault="00233233" w:rsidP="00607F9A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1) – a conical beaker, blown of colourless, transparent glass with a green tinge and occasional air bubbles; curved, cracked-off rim with a carefully polished edge; decorated with </w:t>
      </w:r>
      <w:r w:rsidR="00B8343F" w:rsidRPr="00282E7C">
        <w:rPr>
          <w:rFonts w:ascii="Times New Roman" w:hAnsi="Times New Roman" w:cs="Times New Roman"/>
          <w:sz w:val="24"/>
          <w:szCs w:val="24"/>
          <w:lang w:val="en-GB"/>
        </w:rPr>
        <w:t>fourteen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wheel-cut straight narrow (0.</w:t>
      </w:r>
      <w:r w:rsidR="00B8343F" w:rsidRPr="00282E7C">
        <w:rPr>
          <w:rFonts w:ascii="Times New Roman" w:hAnsi="Times New Roman" w:cs="Times New Roman"/>
          <w:sz w:val="24"/>
          <w:szCs w:val="24"/>
          <w:lang w:val="en-GB"/>
        </w:rPr>
        <w:t>1-0.3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cm) horizontal bands, covering almost entire surface of the vessel; height </w:t>
      </w:r>
      <w:r w:rsidR="000E64F5" w:rsidRPr="00282E7C">
        <w:rPr>
          <w:rFonts w:ascii="Times New Roman" w:hAnsi="Times New Roman" w:cs="Times New Roman"/>
          <w:sz w:val="24"/>
          <w:szCs w:val="24"/>
          <w:lang w:val="en-GB"/>
        </w:rPr>
        <w:t>16.2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0E64F5" w:rsidRPr="00282E7C">
        <w:rPr>
          <w:rFonts w:ascii="Times New Roman" w:hAnsi="Times New Roman" w:cs="Times New Roman"/>
          <w:sz w:val="24"/>
          <w:szCs w:val="24"/>
          <w:lang w:val="en-GB"/>
        </w:rPr>
        <w:t>8.3 cm, wall thickness 0.2-0.6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7: 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33233" w:rsidRPr="00282E7C" w:rsidRDefault="00233233" w:rsidP="0023323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</w:t>
      </w:r>
      <w:r w:rsidR="00AE5BBB" w:rsidRPr="00282E7C">
        <w:rPr>
          <w:rFonts w:ascii="Times New Roman" w:hAnsi="Times New Roman" w:cs="Times New Roman"/>
          <w:sz w:val="24"/>
          <w:szCs w:val="24"/>
          <w:lang w:val="en-GB"/>
        </w:rPr>
        <w:t>AR 69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33233" w:rsidRPr="00282E7C" w:rsidRDefault="000D4586" w:rsidP="0023323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GUDKOVA/SCHULTZE </w:t>
      </w:r>
      <w:r w:rsidR="00AE5BB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2017, 79-83, Taf. 2: 6, </w:t>
      </w:r>
      <w:r w:rsidR="000010D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BRUYAKO/LEVINSKIJ/ROSOHATSKIJ </w:t>
      </w:r>
      <w:r w:rsidR="00AE5BB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1992, 152,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AE5BBB" w:rsidRPr="00282E7C">
        <w:rPr>
          <w:rFonts w:ascii="Times New Roman" w:hAnsi="Times New Roman" w:cs="Times New Roman"/>
          <w:sz w:val="24"/>
          <w:szCs w:val="24"/>
          <w:lang w:val="en-GB"/>
        </w:rPr>
        <w:t>ig. 2: 1.</w:t>
      </w:r>
    </w:p>
    <w:p w:rsidR="008F032D" w:rsidRPr="00282E7C" w:rsidRDefault="009E5148" w:rsidP="00776CDD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7) – a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conical beaker, blown of colourless, transparent glass with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 green tinge and 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>occasional air bubbles; curved, cracked-off rim with 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unworked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edge; </w:t>
      </w:r>
      <w:r w:rsidR="00020AB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an abraded wide (0.6-0.7 cm) horizontal band covers the exterior surface below the rim; 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rounded base; decorated with </w:t>
      </w:r>
      <w:r w:rsidR="006A0BF0" w:rsidRPr="00282E7C">
        <w:rPr>
          <w:rFonts w:ascii="Times New Roman" w:hAnsi="Times New Roman" w:cs="Times New Roman"/>
          <w:sz w:val="24"/>
          <w:szCs w:val="24"/>
          <w:lang w:val="en-GB"/>
        </w:rPr>
        <w:t>seven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abraded straight narrow (0.2</w:t>
      </w:r>
      <w:r w:rsidR="006A0BF0" w:rsidRPr="00282E7C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cm) horizontal bands, </w:t>
      </w:r>
      <w:r w:rsidR="006A0BF0" w:rsidRPr="00282E7C">
        <w:rPr>
          <w:rFonts w:ascii="Times New Roman" w:hAnsi="Times New Roman" w:cs="Times New Roman"/>
          <w:sz w:val="24"/>
          <w:szCs w:val="24"/>
          <w:lang w:val="en-GB"/>
        </w:rPr>
        <w:t>running below the rim, in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the upper and </w:t>
      </w:r>
      <w:r w:rsidR="006A0BF0" w:rsidRPr="00282E7C">
        <w:rPr>
          <w:rFonts w:ascii="Times New Roman" w:hAnsi="Times New Roman" w:cs="Times New Roman"/>
          <w:sz w:val="24"/>
          <w:szCs w:val="24"/>
          <w:lang w:val="en-GB"/>
        </w:rPr>
        <w:t>middle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parts of the vessel; </w:t>
      </w:r>
      <w:r w:rsidR="006A0BF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height 15.5 cm, 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>rim diameter 9</w:t>
      </w:r>
      <w:r w:rsidR="006A0BF0" w:rsidRPr="00282E7C">
        <w:rPr>
          <w:rFonts w:ascii="Times New Roman" w:hAnsi="Times New Roman" w:cs="Times New Roman"/>
          <w:sz w:val="24"/>
          <w:szCs w:val="24"/>
          <w:lang w:val="en-GB"/>
        </w:rPr>
        <w:t>.2 cm, wall thickness 0.2-0.4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6: 21</w:t>
      </w:r>
      <w:r w:rsidR="008F032D"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8F032D" w:rsidRPr="00282E7C" w:rsidRDefault="008F032D" w:rsidP="008F03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5E3955" w:rsidRPr="00282E7C" w:rsidRDefault="005E3955" w:rsidP="005E3955">
      <w:pPr>
        <w:pStyle w:val="Default"/>
        <w:spacing w:line="360" w:lineRule="auto"/>
        <w:jc w:val="both"/>
        <w:rPr>
          <w:lang w:val="en-GB"/>
        </w:rPr>
      </w:pPr>
      <w:r w:rsidRPr="00282E7C">
        <w:rPr>
          <w:lang w:val="en-GB"/>
        </w:rPr>
        <w:t>Collection of the Izmail Museum of History and L</w:t>
      </w:r>
      <w:r w:rsidR="006269A9" w:rsidRPr="00282E7C">
        <w:rPr>
          <w:lang w:val="en-GB"/>
        </w:rPr>
        <w:t>ocal Lore of the Danube Region, N </w:t>
      </w:r>
      <w:r w:rsidRPr="00282E7C">
        <w:rPr>
          <w:lang w:val="en-GB"/>
        </w:rPr>
        <w:t>А571.</w:t>
      </w:r>
    </w:p>
    <w:p w:rsidR="00D92077" w:rsidRPr="00282E7C" w:rsidRDefault="00D92077" w:rsidP="00776CDD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17) – a conical beaker; curved, cracked-off rim; rounded base; plain, undecorated; height 13.8 cm, rim diameter 8.3 cm, wall thickness 0.25-0.8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6: 11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D92077" w:rsidRPr="00282E7C" w:rsidRDefault="00D92077" w:rsidP="00D9207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600F5D" w:rsidRPr="00282E7C" w:rsidRDefault="000010DE" w:rsidP="00D9207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GUDKOVA/SCHULTZE </w:t>
      </w:r>
      <w:r w:rsidR="00600F5D" w:rsidRPr="00282E7C">
        <w:rPr>
          <w:rFonts w:ascii="Times New Roman" w:hAnsi="Times New Roman" w:cs="Times New Roman"/>
          <w:sz w:val="24"/>
          <w:szCs w:val="24"/>
          <w:lang w:val="en-GB"/>
        </w:rPr>
        <w:t>2017, 79-83; Taf. 18: 4.</w:t>
      </w:r>
    </w:p>
    <w:p w:rsidR="00F93FEB" w:rsidRPr="00282E7C" w:rsidRDefault="00F93FEB" w:rsidP="00776CDD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36) – a body fragment of a conical beaker; rounded base; plain, undecorated; height 15+ cm, wall thickness 0.12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5: 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F93FEB" w:rsidRPr="00282E7C" w:rsidRDefault="00F93FEB" w:rsidP="00F93F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D92077" w:rsidRPr="00282E7C" w:rsidRDefault="000010DE" w:rsidP="008F03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GUDKOVA/SCHULTZE </w:t>
      </w:r>
      <w:r w:rsidR="00F93FEB" w:rsidRPr="00282E7C">
        <w:rPr>
          <w:rFonts w:ascii="Times New Roman" w:hAnsi="Times New Roman" w:cs="Times New Roman"/>
          <w:sz w:val="24"/>
          <w:szCs w:val="24"/>
          <w:lang w:val="en-GB"/>
        </w:rPr>
        <w:t>2017, S. 79-83; Taf. 27: 13.</w:t>
      </w:r>
    </w:p>
    <w:p w:rsidR="00296BC8" w:rsidRPr="00282E7C" w:rsidRDefault="00296BC8" w:rsidP="00776CDD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67) – a conical beaker, blown of colourless, transparent glass with a faint green tinge and numerous air bubbles; curved, cracked-off rim with an unworked edge; rounded base; plain, undecorated; height </w:t>
      </w:r>
      <w:r w:rsidR="00DF09F4" w:rsidRPr="00282E7C">
        <w:rPr>
          <w:rFonts w:ascii="Times New Roman" w:hAnsi="Times New Roman" w:cs="Times New Roman"/>
          <w:sz w:val="24"/>
          <w:szCs w:val="24"/>
          <w:lang w:val="en-GB"/>
        </w:rPr>
        <w:t>12.6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</w:t>
      </w:r>
      <w:r w:rsidR="00DF09F4" w:rsidRPr="00282E7C">
        <w:rPr>
          <w:rFonts w:ascii="Times New Roman" w:hAnsi="Times New Roman" w:cs="Times New Roman"/>
          <w:sz w:val="24"/>
          <w:szCs w:val="24"/>
          <w:lang w:val="en-GB"/>
        </w:rPr>
        <w:t>rim diameter 8.3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cm, wall thickness 0.</w:t>
      </w:r>
      <w:r w:rsidR="00DF09F4" w:rsidRPr="00282E7C">
        <w:rPr>
          <w:rFonts w:ascii="Times New Roman" w:hAnsi="Times New Roman" w:cs="Times New Roman"/>
          <w:sz w:val="24"/>
          <w:szCs w:val="24"/>
          <w:lang w:val="en-GB"/>
        </w:rPr>
        <w:t>15-0.7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5: 18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96BC8" w:rsidRPr="00282E7C" w:rsidRDefault="00296BC8" w:rsidP="00296B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8F032D" w:rsidRPr="00282E7C" w:rsidRDefault="005E3955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Izmail Museum of History and Local Lore of the Danube Region,</w:t>
      </w:r>
      <w:r w:rsidR="00DF09F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134C9" w:rsidRPr="00282E7C">
        <w:rPr>
          <w:rFonts w:ascii="Times New Roman" w:hAnsi="Times New Roman" w:cs="Times New Roman"/>
          <w:sz w:val="24"/>
          <w:szCs w:val="24"/>
          <w:lang w:val="en-GB"/>
        </w:rPr>
        <w:t>N </w:t>
      </w:r>
      <w:r w:rsidR="00DF09F4" w:rsidRPr="00282E7C">
        <w:rPr>
          <w:rFonts w:ascii="Times New Roman" w:hAnsi="Times New Roman" w:cs="Times New Roman"/>
          <w:sz w:val="24"/>
          <w:szCs w:val="24"/>
          <w:lang w:val="en-GB"/>
        </w:rPr>
        <w:t>А660.</w:t>
      </w:r>
    </w:p>
    <w:p w:rsidR="002A0ECD" w:rsidRPr="00282E7C" w:rsidRDefault="002A0ECD" w:rsidP="00776CDD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78) – a conical beaker, blown of colourless, transparent glass with a faint green tinge and numerous air bubbles; curved, cracked-off rim with an unworked edge; rounded base; decorated with three abraded straight narrow (0.1 cm) horizontal bands, running below the rim, in the upper and middle parts of the vessel; height 13 cm, rim diameter 7 cm, wall thickness 0.1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6: 17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A0ECD" w:rsidRPr="00282E7C" w:rsidRDefault="002A0ECD" w:rsidP="002A0EC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2A0ECD" w:rsidRPr="00282E7C" w:rsidRDefault="002A0ECD" w:rsidP="002A0EC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Collection of the Izmail Museum of History and Local Lore of the Danube Region, </w:t>
      </w:r>
      <w:r w:rsidR="004134C9" w:rsidRPr="00282E7C">
        <w:rPr>
          <w:rFonts w:ascii="Times New Roman" w:hAnsi="Times New Roman" w:cs="Times New Roman"/>
          <w:sz w:val="24"/>
          <w:szCs w:val="24"/>
          <w:lang w:val="en-GB"/>
        </w:rPr>
        <w:t>N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А661.</w:t>
      </w:r>
    </w:p>
    <w:p w:rsidR="00296BC8" w:rsidRPr="00282E7C" w:rsidRDefault="00296BC8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064C4" w:rsidRPr="00282E7C" w:rsidRDefault="001064C4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Odaia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(Chunkiv, Chernivtsi/earlier Zastavna district, Chernivtsi province, Ukraine), burial ground</w:t>
      </w:r>
    </w:p>
    <w:p w:rsidR="00B35C15" w:rsidRPr="00282E7C" w:rsidRDefault="00B35C15" w:rsidP="00B35C1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23) – a conical beaker, blown of colourless, transparent glass; curved, cracked-off rim with an unworked edge; rounded, slightly flattened base; plain, undecorated; height 11.7 cm, rim diameter 8 cm, wall thickness 0.15-0.5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5: 26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1064C4" w:rsidRPr="00282E7C" w:rsidRDefault="00B35C15" w:rsidP="00B35C1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B35C15" w:rsidRPr="00282E7C" w:rsidRDefault="000010DE" w:rsidP="00B35C1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NIKITINA</w:t>
      </w:r>
      <w:r w:rsidR="00164C8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35C15" w:rsidRPr="00282E7C">
        <w:rPr>
          <w:rFonts w:ascii="Times New Roman" w:hAnsi="Times New Roman" w:cs="Times New Roman"/>
          <w:sz w:val="24"/>
          <w:szCs w:val="24"/>
          <w:lang w:val="en-GB"/>
        </w:rPr>
        <w:t>1996,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16, F</w:t>
      </w:r>
      <w:r w:rsidR="00B35C1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6;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RUMYANTSEVA</w:t>
      </w:r>
      <w:r w:rsidR="00B35C1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2020,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172-173, F</w:t>
      </w:r>
      <w:r w:rsidR="00B35C15" w:rsidRPr="00282E7C">
        <w:rPr>
          <w:rFonts w:ascii="Times New Roman" w:hAnsi="Times New Roman" w:cs="Times New Roman"/>
          <w:sz w:val="24"/>
          <w:szCs w:val="24"/>
          <w:lang w:val="en-GB"/>
        </w:rPr>
        <w:t>ig. 1: 1.</w:t>
      </w:r>
    </w:p>
    <w:p w:rsidR="001064C4" w:rsidRPr="00282E7C" w:rsidRDefault="001064C4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E741E" w:rsidRPr="00282E7C" w:rsidRDefault="00394E58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Pontic</w:t>
      </w: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E741E" w:rsidRPr="00282E7C">
        <w:rPr>
          <w:rFonts w:ascii="Times New Roman" w:hAnsi="Times New Roman" w:cs="Times New Roman"/>
          <w:b/>
          <w:sz w:val="24"/>
          <w:szCs w:val="24"/>
          <w:lang w:val="en-GB"/>
        </w:rPr>
        <w:t>Olbia</w:t>
      </w:r>
      <w:r w:rsidR="003E741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(Parutyne, Mykolaiv district, Mykolaiv province, Ukraine), </w:t>
      </w:r>
      <w:r w:rsidR="008D352E" w:rsidRPr="00282E7C">
        <w:rPr>
          <w:rFonts w:ascii="Times New Roman" w:hAnsi="Times New Roman" w:cs="Times New Roman"/>
          <w:sz w:val="24"/>
          <w:szCs w:val="24"/>
          <w:lang w:val="en-GB"/>
        </w:rPr>
        <w:t>single burial</w:t>
      </w:r>
    </w:p>
    <w:p w:rsidR="008D352E" w:rsidRPr="00282E7C" w:rsidRDefault="008D352E" w:rsidP="008D352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(grave) – a cylindrical beaker, blown of colourless, transparent glass with a green tinge; out-turned fire-rounded rim; pushed-in tubular base ring; </w:t>
      </w:r>
      <w:r w:rsidR="002543F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pontil scar is visible;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decorated with applied self-coloured glass thread arranged in the upper part of the vessel; height 10.2 cm, rim diameter 7.8 cm, wall thickness 0.2-0.3 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9: 10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8D352E" w:rsidRPr="00282E7C" w:rsidRDefault="008D352E" w:rsidP="008D352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</w:t>
      </w:r>
      <w:r w:rsidR="00B37BEA" w:rsidRPr="00282E7C">
        <w:rPr>
          <w:rFonts w:ascii="Times New Roman" w:hAnsi="Times New Roman" w:cs="Times New Roman"/>
          <w:sz w:val="24"/>
          <w:szCs w:val="24"/>
          <w:lang w:val="en-GB"/>
        </w:rPr>
        <w:t>cylindrical beakers with fire-rounded rims and pushed-in tubular base rings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type: </w:t>
      </w:r>
      <w:r w:rsidR="00B37BEA" w:rsidRPr="00282E7C">
        <w:rPr>
          <w:rFonts w:ascii="Times New Roman" w:hAnsi="Times New Roman" w:cs="Times New Roman"/>
          <w:sz w:val="24"/>
          <w:szCs w:val="24"/>
          <w:lang w:val="en-GB"/>
        </w:rPr>
        <w:t>type I after I. Khr</w:t>
      </w:r>
      <w:r w:rsidR="00BA3098" w:rsidRPr="00282E7C">
        <w:rPr>
          <w:rFonts w:ascii="Times New Roman" w:hAnsi="Times New Roman" w:cs="Times New Roman"/>
          <w:sz w:val="24"/>
          <w:szCs w:val="24"/>
          <w:lang w:val="en-GB"/>
        </w:rPr>
        <w:t>apunov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D352E" w:rsidRPr="00282E7C" w:rsidRDefault="005F559F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de-DE"/>
        </w:rPr>
        <w:t>LEJPUNSKAYA 2006</w:t>
      </w:r>
      <w:r w:rsidR="009D4950" w:rsidRPr="00282E7C">
        <w:rPr>
          <w:rFonts w:ascii="Times New Roman" w:hAnsi="Times New Roman" w:cs="Times New Roman"/>
          <w:sz w:val="24"/>
          <w:szCs w:val="24"/>
          <w:lang w:val="en-GB"/>
        </w:rPr>
        <w:t>, 187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F</w:t>
      </w:r>
      <w:r w:rsidR="009D4950" w:rsidRPr="00282E7C">
        <w:rPr>
          <w:rFonts w:ascii="Times New Roman" w:hAnsi="Times New Roman" w:cs="Times New Roman"/>
          <w:sz w:val="24"/>
          <w:szCs w:val="24"/>
          <w:lang w:val="en-GB"/>
        </w:rPr>
        <w:t>ig. 2: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D4950" w:rsidRPr="00282E7C">
        <w:rPr>
          <w:rFonts w:ascii="Times New Roman" w:hAnsi="Times New Roman" w:cs="Times New Roman"/>
          <w:sz w:val="24"/>
          <w:szCs w:val="24"/>
          <w:lang w:val="en-GB"/>
        </w:rPr>
        <w:t>1.</w:t>
      </w:r>
    </w:p>
    <w:p w:rsidR="003E741E" w:rsidRPr="00282E7C" w:rsidRDefault="003E741E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633CB" w:rsidRPr="00282E7C" w:rsidRDefault="001633CB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Ranzheve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(Odesa/earlier Lyman district, Odesa province, Ukraine), burial ground</w:t>
      </w:r>
    </w:p>
    <w:p w:rsidR="00F60E54" w:rsidRPr="00282E7C" w:rsidRDefault="00F60E54" w:rsidP="00F60E5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18) – a conical beaker, blown of colourless, transparent glass with a faint green tinge; curved, cracked-off rim; flattened base; decorated with t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>hree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wheel-cut straight wide (0.4 cm) horizontal bands, covering the upper and middle parts of the vessel; height 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>11.4 cm, wall thickness 0.2-0.3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7: 14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1633CB" w:rsidRPr="00282E7C" w:rsidRDefault="00F60E54" w:rsidP="00F60E5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F60E54" w:rsidRPr="00282E7C" w:rsidRDefault="005F559F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SYMONOVICH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1979,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110, F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24: 4, 26;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SYMONOVICH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1967,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18: 26;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KROPOTKIN 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1970,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107, F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72: 17,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at. N 963;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SYMONOVICH 1977, F</w:t>
      </w:r>
      <w:r w:rsidR="008560DD" w:rsidRPr="00282E7C">
        <w:rPr>
          <w:rFonts w:ascii="Times New Roman" w:hAnsi="Times New Roman" w:cs="Times New Roman"/>
          <w:sz w:val="24"/>
          <w:szCs w:val="24"/>
          <w:lang w:val="en-GB"/>
        </w:rPr>
        <w:t>ig. 1.</w:t>
      </w:r>
    </w:p>
    <w:p w:rsidR="008560DD" w:rsidRPr="00282E7C" w:rsidRDefault="008560DD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071FA" w:rsidRPr="00282E7C" w:rsidRDefault="00A071FA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Romankivtsi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(Sokyriany district, Chernivtsi province, Ukraine), burial ground</w:t>
      </w:r>
    </w:p>
    <w:p w:rsidR="00A071FA" w:rsidRPr="00282E7C" w:rsidRDefault="00A071FA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105) – a hemispherical cup, blown of </w:t>
      </w:r>
      <w:r w:rsidR="002F0677" w:rsidRPr="00282E7C">
        <w:rPr>
          <w:rFonts w:ascii="Times New Roman" w:hAnsi="Times New Roman" w:cs="Times New Roman"/>
          <w:sz w:val="24"/>
          <w:szCs w:val="24"/>
          <w:lang w:val="en-GB"/>
        </w:rPr>
        <w:t>green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transparent glass; curved, cracked-off rim</w:t>
      </w:r>
      <w:r w:rsidR="002F067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with a carefully polished edge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rounded,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slightly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concave base; decorated </w:t>
      </w:r>
      <w:r w:rsidR="002F0677" w:rsidRPr="00282E7C">
        <w:rPr>
          <w:rFonts w:ascii="Times New Roman" w:hAnsi="Times New Roman" w:cs="Times New Roman"/>
          <w:sz w:val="24"/>
          <w:szCs w:val="24"/>
          <w:lang w:val="en-GB"/>
        </w:rPr>
        <w:t>with ornamental pattern created by five sections each including abraded narrow (0.1 cm) circular band and a wheel-cut round facet arranged inside it</w:t>
      </w:r>
      <w:r w:rsidR="00450EB2" w:rsidRPr="00282E7C">
        <w:rPr>
          <w:rFonts w:ascii="Times New Roman" w:hAnsi="Times New Roman" w:cs="Times New Roman"/>
          <w:sz w:val="24"/>
          <w:szCs w:val="24"/>
          <w:lang w:val="en-GB"/>
        </w:rPr>
        <w:t>, an identical decorative element is visible at the bottom of the cup, whereas vertical straight abraded bands separate the details of the general pattern;</w:t>
      </w:r>
      <w:r w:rsidR="008C62E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height 6.9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8C62EE" w:rsidRPr="00282E7C">
        <w:rPr>
          <w:rFonts w:ascii="Times New Roman" w:hAnsi="Times New Roman" w:cs="Times New Roman"/>
          <w:sz w:val="24"/>
          <w:szCs w:val="24"/>
          <w:lang w:val="en-GB"/>
        </w:rPr>
        <w:t>10.1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8C62EE" w:rsidRPr="00282E7C">
        <w:rPr>
          <w:rFonts w:ascii="Times New Roman" w:hAnsi="Times New Roman" w:cs="Times New Roman"/>
          <w:sz w:val="24"/>
          <w:szCs w:val="24"/>
          <w:lang w:val="en-GB"/>
        </w:rPr>
        <w:t>m, wall thickness 0.1-0.3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1: 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109F6" w:rsidRPr="00282E7C" w:rsidRDefault="000109F6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</w:t>
      </w:r>
      <w:r w:rsidR="00C730BA" w:rsidRPr="00282E7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631B9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80872" w:rsidRPr="00282E7C" w:rsidRDefault="005F559F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NIKITINA</w:t>
      </w:r>
      <w:r w:rsidR="00B8087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1996,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96-99; Fig. 8, T</w:t>
      </w:r>
      <w:r w:rsidR="00B80872" w:rsidRPr="00282E7C">
        <w:rPr>
          <w:rFonts w:ascii="Times New Roman" w:hAnsi="Times New Roman" w:cs="Times New Roman"/>
          <w:sz w:val="24"/>
          <w:szCs w:val="24"/>
          <w:lang w:val="en-GB"/>
        </w:rPr>
        <w:t>ab. 45: 4.</w:t>
      </w:r>
    </w:p>
    <w:p w:rsidR="00A071FA" w:rsidRPr="00282E7C" w:rsidRDefault="00A071FA" w:rsidP="00AB23F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AC79AD" w:rsidRPr="00282E7C" w:rsidRDefault="00AC79AD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Ruzhychanka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F6C19" w:rsidRPr="00282E7C">
        <w:rPr>
          <w:rFonts w:ascii="Times New Roman" w:hAnsi="Times New Roman" w:cs="Times New Roman"/>
          <w:sz w:val="24"/>
          <w:szCs w:val="24"/>
          <w:lang w:val="en-GB"/>
        </w:rPr>
        <w:t>Khmelnytskyi district, Khmelnytskyi province), burial ground</w:t>
      </w:r>
    </w:p>
    <w:p w:rsidR="0081340A" w:rsidRPr="00282E7C" w:rsidRDefault="0081340A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(burial 11) – a f</w:t>
      </w:r>
      <w:r w:rsidR="00CB3437" w:rsidRPr="00282E7C">
        <w:rPr>
          <w:rFonts w:ascii="Times New Roman" w:hAnsi="Times New Roman" w:cs="Times New Roman"/>
          <w:sz w:val="24"/>
          <w:szCs w:val="24"/>
          <w:lang w:val="en-GB"/>
        </w:rPr>
        <w:t>ragmented hemispherical cup, blown of</w:t>
      </w:r>
      <w:r w:rsidR="00F1668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colourless, transparent glass with blue-green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tinge</w:t>
      </w:r>
      <w:r w:rsidR="00F1668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isolated air bubbles</w:t>
      </w:r>
      <w:r w:rsidR="0068419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curved, cracked-off rim with a carefully polished edge; the parallel scratches are visible on the exterior surface below the rim; </w:t>
      </w:r>
      <w:r w:rsidR="0090567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decorated with pinched together applied glass threads of the same colour as the vessel, which create a pattern resembling the Latin letter X and an abraded </w:t>
      </w:r>
      <w:r w:rsidR="00B77B06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narrow (0.1-0.2 cm) </w:t>
      </w:r>
      <w:r w:rsidR="0090567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horizontal band; </w:t>
      </w:r>
      <w:r w:rsidR="00B77B06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rim diameter 8 cm, wall thickness 0.1-0.21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1: 9</w:t>
      </w:r>
      <w:r w:rsidR="00B77B06"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5D1471" w:rsidRPr="00282E7C" w:rsidRDefault="005D1471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</w:t>
      </w:r>
      <w:r w:rsidR="00625C88" w:rsidRPr="00282E7C">
        <w:rPr>
          <w:rFonts w:ascii="Times New Roman" w:hAnsi="Times New Roman" w:cs="Times New Roman"/>
          <w:sz w:val="24"/>
          <w:szCs w:val="24"/>
          <w:lang w:val="en-GB"/>
        </w:rPr>
        <w:t>s, type: IN 11</w:t>
      </w:r>
      <w:r w:rsidR="00C730BA" w:rsidRPr="00282E7C">
        <w:rPr>
          <w:rFonts w:ascii="Times New Roman" w:hAnsi="Times New Roman" w:cs="Times New Roman"/>
          <w:sz w:val="24"/>
          <w:szCs w:val="24"/>
          <w:lang w:val="en-GB"/>
        </w:rPr>
        <w:t>0/117.</w:t>
      </w:r>
    </w:p>
    <w:p w:rsidR="00301BDC" w:rsidRPr="00282E7C" w:rsidRDefault="00BD0950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Collection of the Kamianets-Podilskyi </w:t>
      </w:r>
      <w:r w:rsidR="005F559F" w:rsidRPr="00282E7C">
        <w:rPr>
          <w:rFonts w:ascii="Times New Roman" w:hAnsi="Times New Roman" w:cs="Times New Roman"/>
          <w:sz w:val="24"/>
          <w:szCs w:val="24"/>
          <w:lang w:val="en-GB"/>
        </w:rPr>
        <w:t>State Historical Museum-Reserve</w:t>
      </w:r>
    </w:p>
    <w:p w:rsidR="005F559F" w:rsidRPr="00282E7C" w:rsidRDefault="005F559F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6A12" w:rsidRPr="00282E7C" w:rsidRDefault="00A26A12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Shyshaky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(Myrhorod district, Poltava province, Ukraine), burial ground</w:t>
      </w:r>
    </w:p>
    <w:p w:rsidR="00240BD1" w:rsidRPr="00282E7C" w:rsidRDefault="00E8329E" w:rsidP="006A5D2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112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>) – a</w:t>
      </w:r>
      <w:r w:rsidR="00347845" w:rsidRPr="00282E7C">
        <w:rPr>
          <w:rFonts w:ascii="Times New Roman" w:hAnsi="Times New Roman" w:cs="Times New Roman"/>
          <w:sz w:val="24"/>
          <w:szCs w:val="24"/>
          <w:lang w:val="en-GB"/>
        </w:rPr>
        <w:t>n ovoid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beaker, blown of colourless, transparent glass</w:t>
      </w:r>
      <w:r w:rsidR="0034784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with a green tinge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curved, cracked-off rim with a carefully polished edge; an abraded </w:t>
      </w:r>
      <w:r w:rsidR="00F16D51" w:rsidRPr="00282E7C">
        <w:rPr>
          <w:rFonts w:ascii="Times New Roman" w:hAnsi="Times New Roman" w:cs="Times New Roman"/>
          <w:sz w:val="24"/>
          <w:szCs w:val="24"/>
          <w:lang w:val="en-GB"/>
        </w:rPr>
        <w:t>narrow (0.3 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>cm) horizontal band covers the e</w:t>
      </w:r>
      <w:r w:rsidR="00F16D51" w:rsidRPr="00282E7C">
        <w:rPr>
          <w:rFonts w:ascii="Times New Roman" w:hAnsi="Times New Roman" w:cs="Times New Roman"/>
          <w:sz w:val="24"/>
          <w:szCs w:val="24"/>
          <w:lang w:val="en-GB"/>
        </w:rPr>
        <w:t>xterior surface below the rim; flattened, slightly concave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base; 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decorated with three rows of red-ruby, blue, amber, and turquoise opaque glass drops, and two 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abraded 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wide (0.7 cm and 0.3 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>cm) horizontal band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running 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>in the upper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>and bottom parts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of the vessel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>; height 1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>2.5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>28-0.3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9: 11</w:t>
      </w:r>
      <w:r w:rsidR="00240BD1"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40BD1" w:rsidRPr="00282E7C" w:rsidRDefault="00240BD1" w:rsidP="00240BD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ovoid beakers with cracked-off rims, type: AR 65.</w:t>
      </w:r>
    </w:p>
    <w:p w:rsidR="00240BD1" w:rsidRPr="00282E7C" w:rsidRDefault="00BD0950" w:rsidP="00240BD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REIDA/HEIKO/SAPIEHIN </w:t>
      </w:r>
      <w:r w:rsidR="00CB1963" w:rsidRPr="00282E7C">
        <w:rPr>
          <w:rFonts w:ascii="Times New Roman" w:hAnsi="Times New Roman" w:cs="Times New Roman"/>
          <w:sz w:val="24"/>
          <w:szCs w:val="24"/>
          <w:lang w:val="de-DE"/>
        </w:rPr>
        <w:t>2021</w:t>
      </w:r>
      <w:r w:rsidRPr="00282E7C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CB1963"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 97-98,</w:t>
      </w:r>
      <w:r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 F</w:t>
      </w:r>
      <w:r w:rsidR="00CB1963" w:rsidRPr="00282E7C">
        <w:rPr>
          <w:rFonts w:ascii="Times New Roman" w:hAnsi="Times New Roman" w:cs="Times New Roman"/>
          <w:sz w:val="24"/>
          <w:szCs w:val="24"/>
          <w:lang w:val="de-DE"/>
        </w:rPr>
        <w:t>ig. 1-4.</w:t>
      </w:r>
    </w:p>
    <w:p w:rsidR="005F54C4" w:rsidRPr="00282E7C" w:rsidRDefault="005F54C4" w:rsidP="006205A3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115) – a conical beaker, blown of colourless, transparent glas</w:t>
      </w:r>
      <w:r w:rsidR="00524167" w:rsidRPr="00282E7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; curved, cracked-off rim with a carefully polished edge; an abraded wide (1 cm) horizontal band covers the exterior surface below the rim; rounded base; decorated with fourteen applied drops of coloured opaque glass (seven in dark blue, the rest in red-ruby) arranged in two triangles separated by two larger marvered overlay dark blue blobs; three abraded (0.6 cm, 0.4 cm and 0.2 cm wide) horizontal band</w:t>
      </w:r>
      <w:r w:rsidR="00CB1963" w:rsidRPr="00282E7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cover the surface of the vessel in the upper, middle, and bottom parts; height 18 cm, rim diameter 11.3 cm, wall thickness 0.35-0.4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9: 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A26A12" w:rsidRPr="00282E7C" w:rsidRDefault="005F54C4" w:rsidP="005F54C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variant d of Isings Form 106</w:t>
      </w:r>
      <w:r w:rsidR="0052416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with applied drops of coloured glass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F54C4" w:rsidRPr="00282E7C" w:rsidRDefault="00BD0950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REIDA/HEIKO/SAPIEHIN </w:t>
      </w:r>
      <w:r w:rsidR="007A2BD6" w:rsidRPr="00282E7C">
        <w:rPr>
          <w:rFonts w:ascii="Times New Roman" w:hAnsi="Times New Roman" w:cs="Times New Roman"/>
          <w:sz w:val="24"/>
          <w:szCs w:val="24"/>
          <w:lang w:val="de-DE"/>
        </w:rPr>
        <w:t>2016</w:t>
      </w:r>
      <w:r w:rsidRPr="00282E7C">
        <w:rPr>
          <w:rFonts w:ascii="Times New Roman" w:hAnsi="Times New Roman" w:cs="Times New Roman"/>
          <w:sz w:val="24"/>
          <w:szCs w:val="24"/>
          <w:lang w:val="de-DE"/>
        </w:rPr>
        <w:t>, 20-23, F</w:t>
      </w:r>
      <w:r w:rsidR="007A2BD6" w:rsidRPr="00282E7C">
        <w:rPr>
          <w:rFonts w:ascii="Times New Roman" w:hAnsi="Times New Roman" w:cs="Times New Roman"/>
          <w:sz w:val="24"/>
          <w:szCs w:val="24"/>
          <w:lang w:val="de-DE"/>
        </w:rPr>
        <w:t>ig. 2: 4.</w:t>
      </w:r>
    </w:p>
    <w:p w:rsidR="005F54C4" w:rsidRPr="00282E7C" w:rsidRDefault="005F54C4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652154" w:rsidRPr="00282E7C" w:rsidRDefault="00652154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de-DE"/>
        </w:rPr>
        <w:t>Sosnova</w:t>
      </w:r>
      <w:r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C1589" w:rsidRPr="00282E7C">
        <w:rPr>
          <w:rFonts w:ascii="Times New Roman" w:hAnsi="Times New Roman" w:cs="Times New Roman"/>
          <w:sz w:val="24"/>
          <w:szCs w:val="24"/>
          <w:lang w:val="de-DE"/>
        </w:rPr>
        <w:t>(Boryspil/earlier Pereiaslav-Khmelnytskyi district, Kyiv province, Ukraine), burial ground</w:t>
      </w:r>
    </w:p>
    <w:p w:rsidR="00652154" w:rsidRPr="00282E7C" w:rsidRDefault="00165DFB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(layer) – a body fragment; decorated with an applied relief drop of dark blue opaque glass and three abraded narrow (0.1 cm) horizontal bands; wall thickness 0.1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9: 13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165DFB" w:rsidRPr="00282E7C" w:rsidRDefault="00825D80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SIKORSKIJ/MAHNO/BUZYAN </w:t>
      </w:r>
      <w:r w:rsidR="00165DF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1982,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165DFB" w:rsidRPr="00282E7C">
        <w:rPr>
          <w:rFonts w:ascii="Times New Roman" w:hAnsi="Times New Roman" w:cs="Times New Roman"/>
          <w:sz w:val="24"/>
          <w:szCs w:val="24"/>
          <w:lang w:val="en-GB"/>
        </w:rPr>
        <w:t>ab. 4.</w:t>
      </w:r>
    </w:p>
    <w:p w:rsidR="00165DFB" w:rsidRPr="00282E7C" w:rsidRDefault="00165DFB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B6700" w:rsidRPr="00282E7C" w:rsidRDefault="00DB6700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Velyka Buhaivka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(Vasylkiv district, Kyiv province, Ukraine), settlement</w:t>
      </w:r>
    </w:p>
    <w:p w:rsidR="00DB6700" w:rsidRPr="00282E7C" w:rsidRDefault="00AB3A05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</w:t>
      </w:r>
      <w:r w:rsidR="006A0A99" w:rsidRPr="00282E7C">
        <w:rPr>
          <w:rFonts w:ascii="Times New Roman" w:hAnsi="Times New Roman" w:cs="Times New Roman"/>
          <w:sz w:val="24"/>
          <w:szCs w:val="24"/>
          <w:lang w:val="en-GB"/>
        </w:rPr>
        <w:t>layer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) – a body fragment, decorated with </w:t>
      </w:r>
      <w:r w:rsidR="006A0A99" w:rsidRPr="00282E7C">
        <w:rPr>
          <w:rFonts w:ascii="Times New Roman" w:hAnsi="Times New Roman" w:cs="Times New Roman"/>
          <w:sz w:val="24"/>
          <w:szCs w:val="24"/>
          <w:lang w:val="en-GB"/>
        </w:rPr>
        <w:t>two wheel-cut wide (0.5 cm)</w:t>
      </w:r>
      <w:r w:rsidR="000E581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horizontal bands; wall thickness 0.2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-0.3</w:t>
      </w:r>
      <w:r w:rsidR="000E5817" w:rsidRPr="00282E7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8: 17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DB6700" w:rsidRPr="00282E7C" w:rsidRDefault="006A0A9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</w:t>
      </w:r>
      <w:r w:rsidR="000E5817" w:rsidRPr="00282E7C">
        <w:rPr>
          <w:rFonts w:ascii="Times New Roman" w:hAnsi="Times New Roman" w:cs="Times New Roman"/>
          <w:sz w:val="24"/>
          <w:szCs w:val="24"/>
          <w:lang w:val="en-GB"/>
        </w:rPr>
        <w:t>: conical beakers with cracked-off rim, type: AR 69.</w:t>
      </w:r>
    </w:p>
    <w:p w:rsidR="006A0A99" w:rsidRPr="00282E7C" w:rsidRDefault="00164C82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PETRAUSKAS/SHYSHKIN </w:t>
      </w:r>
      <w:r w:rsidR="000E5817" w:rsidRPr="00282E7C">
        <w:rPr>
          <w:rFonts w:ascii="Times New Roman" w:hAnsi="Times New Roman" w:cs="Times New Roman"/>
          <w:sz w:val="24"/>
          <w:szCs w:val="24"/>
          <w:lang w:val="de-DE"/>
        </w:rPr>
        <w:t>2013</w:t>
      </w:r>
      <w:r w:rsidR="00A564F5" w:rsidRPr="00282E7C">
        <w:rPr>
          <w:rFonts w:ascii="Times New Roman" w:hAnsi="Times New Roman" w:cs="Times New Roman"/>
          <w:sz w:val="24"/>
          <w:szCs w:val="24"/>
          <w:lang w:val="de-DE"/>
        </w:rPr>
        <w:t>, 80, Fig. 194: 3, A</w:t>
      </w:r>
      <w:r w:rsidR="000E5817" w:rsidRPr="00282E7C">
        <w:rPr>
          <w:rFonts w:ascii="Times New Roman" w:hAnsi="Times New Roman" w:cs="Times New Roman"/>
          <w:sz w:val="24"/>
          <w:szCs w:val="24"/>
          <w:lang w:val="de-DE"/>
        </w:rPr>
        <w:t>pp. 2, N 537.</w:t>
      </w:r>
    </w:p>
    <w:p w:rsidR="006A0A99" w:rsidRPr="00282E7C" w:rsidRDefault="006A0A9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F4ED9" w:rsidRPr="00282E7C" w:rsidRDefault="002F4ED9" w:rsidP="00BE7CF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Velyka Buhaivka </w:t>
      </w:r>
      <w:r w:rsidR="00301BDC" w:rsidRPr="00282E7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Vasylkiv district, Kyiv province, Ukraine</w:t>
      </w:r>
      <w:r w:rsidR="00301BDC" w:rsidRPr="00282E7C">
        <w:rPr>
          <w:rFonts w:ascii="Times New Roman" w:hAnsi="Times New Roman" w:cs="Times New Roman"/>
          <w:sz w:val="24"/>
          <w:szCs w:val="24"/>
          <w:lang w:val="en-GB"/>
        </w:rPr>
        <w:t>), burial ground</w:t>
      </w:r>
    </w:p>
    <w:p w:rsidR="00320E28" w:rsidRPr="00282E7C" w:rsidRDefault="00320E28" w:rsidP="00C44B9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100) – a fragmented </w:t>
      </w:r>
      <w:r w:rsidRPr="00282E7C">
        <w:rPr>
          <w:rStyle w:val="a6"/>
          <w:rFonts w:ascii="Times New Roman" w:hAnsi="Times New Roman" w:cs="Times New Roman"/>
          <w:sz w:val="24"/>
          <w:szCs w:val="24"/>
          <w:lang w:val="en-GB"/>
        </w:rPr>
        <w:footnoteReference w:id="1"/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hemispherical cup, blown of colourless, transparent glass with a blue-green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tinge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many air bubbles; curved, cracked-off rim with a carefully polished edge; an abraded narrow band (0.1 cm) horizontal band covers the exterior surface below the rim; rounded,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slightly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concave base; decorated with two rows of wheel-cut vertical facets and a series of short narrow horizontal grooves, arranged below; an abraded straight narrow (0.1-0.15 cm) horizontal band is visible in the upper part of the vessel; height 8.9 cm, rim diameter 11 cm, wall thickness 0.15-0.3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2: 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E50D1" w:rsidRPr="00282E7C" w:rsidRDefault="00320E28" w:rsidP="003E50D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rims, type:</w:t>
      </w:r>
      <w:r w:rsidR="00206A0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Eggers 223 or 226.</w:t>
      </w:r>
    </w:p>
    <w:p w:rsidR="003E50D1" w:rsidRPr="00282E7C" w:rsidRDefault="003E50D1" w:rsidP="00394E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Research Lab of Archaeological Investigations of the Mykhailo Drahomanov Ukrainian State University, N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7-30/2001.</w:t>
      </w:r>
    </w:p>
    <w:p w:rsidR="00EA37BD" w:rsidRPr="00282E7C" w:rsidRDefault="00EA37BD" w:rsidP="00C44B9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vessels</w:t>
      </w:r>
      <w:r w:rsidR="000235C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(layer)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ED204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body fragment, melted, blown of colourless, transparent glass; decorated with an abraded narrow (0.1 cm) horizontal band; wall thickness 0.15 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9: 26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F30FD" w:rsidRPr="00282E7C" w:rsidRDefault="00164C82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82E7C">
        <w:rPr>
          <w:rFonts w:ascii="Times New Roman" w:hAnsi="Times New Roman" w:cs="Times New Roman"/>
          <w:sz w:val="24"/>
          <w:szCs w:val="24"/>
          <w:lang w:val="de-DE"/>
        </w:rPr>
        <w:t>PETRAUSKAS/SHYSHKIN 2013</w:t>
      </w:r>
      <w:r w:rsidR="00EA37BD"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, 74, </w:t>
      </w:r>
      <w:r w:rsidR="003E50D1" w:rsidRPr="00282E7C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EA37BD"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ig. 198: 5, </w:t>
      </w:r>
      <w:r w:rsidR="003E50D1" w:rsidRPr="00282E7C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A37BD" w:rsidRPr="00282E7C">
        <w:rPr>
          <w:rFonts w:ascii="Times New Roman" w:hAnsi="Times New Roman" w:cs="Times New Roman"/>
          <w:sz w:val="24"/>
          <w:szCs w:val="24"/>
          <w:lang w:val="de-DE"/>
        </w:rPr>
        <w:t>ab. 41: 594</w:t>
      </w:r>
      <w:r w:rsidR="00CA0443" w:rsidRPr="00282E7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D204B" w:rsidRPr="00282E7C" w:rsidRDefault="00ED204B" w:rsidP="001774F2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11) – a body fragment, melted, blown of colourless, transparent glass with a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faint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green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tinge</w:t>
      </w:r>
      <w:r w:rsidR="00432BB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decorated with three applied drops of dark blue opaque glass, arranged in a triangle; </w:t>
      </w:r>
      <w:r w:rsidR="009020E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32BB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overlay elements are relief; wall thickness 0.25-0.3 cm. (Fig. </w:t>
      </w:r>
      <w:r w:rsidR="00394E58" w:rsidRPr="00282E7C">
        <w:rPr>
          <w:rFonts w:ascii="Times New Roman" w:hAnsi="Times New Roman" w:cs="Times New Roman"/>
          <w:sz w:val="24"/>
          <w:szCs w:val="24"/>
          <w:lang w:val="en-GB"/>
        </w:rPr>
        <w:t>9: 15</w:t>
      </w:r>
      <w:r w:rsidR="00432BB5"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E50D1" w:rsidRPr="00282E7C" w:rsidRDefault="003E50D1" w:rsidP="003E50D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Research Lab of Archaeological Investigations of the Mykhailo Drahomanov Ukrainian State University, N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71/1995.</w:t>
      </w:r>
    </w:p>
    <w:p w:rsidR="000235CD" w:rsidRPr="00282E7C" w:rsidRDefault="000235CD" w:rsidP="001774F2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(layer) – a body fragment, melted, blown of colourless, transparent glass with a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faint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green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tinge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decorated with three applied drops of dark blue opaque glass, arranged in a row. (Fig. 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>9: 14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E50D1" w:rsidRPr="00282E7C" w:rsidRDefault="003E50D1" w:rsidP="003E50D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Research Lab of Archaeological Investigations of the Mykhailo Drahomanov Ukrainian State University, N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5-15/1999.</w:t>
      </w:r>
    </w:p>
    <w:p w:rsidR="00BC7239" w:rsidRPr="00282E7C" w:rsidRDefault="00BC723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235CD" w:rsidRPr="00282E7C" w:rsidRDefault="00BC7239" w:rsidP="00BE7CF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Viitenky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2B7BBC" w:rsidRPr="00282E7C">
        <w:rPr>
          <w:rFonts w:ascii="Times New Roman" w:hAnsi="Times New Roman" w:cs="Times New Roman"/>
          <w:sz w:val="24"/>
          <w:szCs w:val="24"/>
          <w:lang w:val="en-GB"/>
        </w:rPr>
        <w:t>Bohodukhiv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/earlier Valky</w:t>
      </w:r>
      <w:r w:rsidR="002B7BB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district, Kharkiv </w:t>
      </w:r>
      <w:r w:rsidR="003863E4" w:rsidRPr="00282E7C">
        <w:rPr>
          <w:rFonts w:ascii="Times New Roman" w:hAnsi="Times New Roman" w:cs="Times New Roman"/>
          <w:sz w:val="24"/>
          <w:szCs w:val="24"/>
          <w:lang w:val="en-GB"/>
        </w:rPr>
        <w:t>province</w:t>
      </w:r>
      <w:r w:rsidR="002B7BBC" w:rsidRPr="00282E7C">
        <w:rPr>
          <w:rFonts w:ascii="Times New Roman" w:hAnsi="Times New Roman" w:cs="Times New Roman"/>
          <w:sz w:val="24"/>
          <w:szCs w:val="24"/>
          <w:lang w:val="en-GB"/>
        </w:rPr>
        <w:t>, Ukraine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), burial ground</w:t>
      </w:r>
    </w:p>
    <w:p w:rsidR="00F63DB0" w:rsidRPr="00282E7C" w:rsidRDefault="00F63DB0" w:rsidP="00E7734F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96) – a hemispherical cup, blown of colourless, transparent glass with a green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tinge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many air bubbles; curved, cracked-off rim with a polished edge; an abraded narrow (0.1-0.2 cm) horizontal band covers the exterior surface below the rim; rounded,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>slightly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concave base; decorated with an abraded narrow (0.1-0.2 cm) horizontal band in the upper part of the vessel and 24 abraded </w:t>
      </w:r>
      <w:r w:rsidR="0090607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rough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narrow (0.1-0.2 cm) </w:t>
      </w:r>
      <w:r w:rsidR="0090607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bands, creating an </w:t>
      </w:r>
      <w:r w:rsidR="00307AB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arrow-shaped </w:t>
      </w:r>
      <w:r w:rsidR="0090607F" w:rsidRPr="00282E7C">
        <w:rPr>
          <w:rFonts w:ascii="Times New Roman" w:hAnsi="Times New Roman" w:cs="Times New Roman"/>
          <w:sz w:val="24"/>
          <w:szCs w:val="24"/>
          <w:lang w:val="en-GB"/>
        </w:rPr>
        <w:t>geometric pattern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307AB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height </w:t>
      </w:r>
      <w:r w:rsidR="00307ABE" w:rsidRPr="00282E7C">
        <w:rPr>
          <w:rFonts w:ascii="Times New Roman" w:hAnsi="Times New Roman" w:cs="Times New Roman"/>
          <w:sz w:val="24"/>
          <w:szCs w:val="24"/>
          <w:lang w:val="en-GB"/>
        </w:rPr>
        <w:t>6.8-7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cm, rim diameter </w:t>
      </w:r>
      <w:r w:rsidR="00307ABE" w:rsidRPr="00282E7C">
        <w:rPr>
          <w:rFonts w:ascii="Times New Roman" w:hAnsi="Times New Roman" w:cs="Times New Roman"/>
          <w:sz w:val="24"/>
          <w:szCs w:val="24"/>
          <w:lang w:val="en-GB"/>
        </w:rPr>
        <w:t>7.5 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cm, wall thickness 0.</w:t>
      </w:r>
      <w:r w:rsidR="00307ABE" w:rsidRPr="00282E7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-0.3 cm. (Fig.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4: 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F63DB0" w:rsidRPr="00282E7C" w:rsidRDefault="00F63DB0" w:rsidP="00F63DB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rims, type:</w:t>
      </w:r>
      <w:r w:rsidR="00307AB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Eggers 213.</w:t>
      </w:r>
    </w:p>
    <w:p w:rsidR="003E50D1" w:rsidRPr="00282E7C" w:rsidRDefault="003E50D1" w:rsidP="00F63DB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Museum of Archaeology of V. N. Karazin Kharkiv National University, N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54м/2009.</w:t>
      </w:r>
    </w:p>
    <w:p w:rsidR="00CB06A1" w:rsidRPr="00282E7C" w:rsidRDefault="00CB06A1" w:rsidP="00CB06A1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102) – a fragmented hemispherical cup, blown of colourless, transparent glass with a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faint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blue-green tin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occasional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air bubbles; curved, cracked-off rim with a carefully polished edge; an abraded wide (0.4-0.5 cm) horizontal band covers the exterior surface below the rim; rounded base; decorated with 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an applied marvered drops of dark blue opaque glass arranged in two rows,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six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abraded narrow (0.1-0.2 cm) horizontal band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>s, covering the  surface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of the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vessel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in the upper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middle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part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height 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 cm, rim diameter 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 cm, wall thickness 0.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>18-0.3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cm. (Fig.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4: 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E50D1" w:rsidRPr="00282E7C" w:rsidRDefault="00CB06A1" w:rsidP="003E50D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rims, type:</w:t>
      </w:r>
      <w:r w:rsidR="000D524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Nuppenschalen.</w:t>
      </w:r>
      <w:r w:rsidR="003E50D1" w:rsidRPr="00282E7C">
        <w:rPr>
          <w:rFonts w:ascii="Times New Roman" w:hAnsi="Times New Roman" w:cs="Times New Roman"/>
          <w:sz w:val="24"/>
          <w:szCs w:val="24"/>
          <w:lang w:val="en-GB"/>
        </w:rPr>
        <w:br/>
        <w:t>Collection of the Museum of Archaeology of V. N. Karazin Kharkiv National University, N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86м/2009.</w:t>
      </w:r>
    </w:p>
    <w:p w:rsidR="00AA4263" w:rsidRPr="00282E7C" w:rsidRDefault="00B4691F" w:rsidP="00765C52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102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115 </w:t>
      </w:r>
      <w:r w:rsidR="00AA4263" w:rsidRPr="00282E7C">
        <w:rPr>
          <w:rStyle w:val="a6"/>
          <w:rFonts w:ascii="Times New Roman" w:hAnsi="Times New Roman" w:cs="Times New Roman"/>
          <w:sz w:val="24"/>
          <w:szCs w:val="24"/>
          <w:lang w:val="en-GB"/>
        </w:rPr>
        <w:footnoteReference w:id="2"/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) – a </w:t>
      </w:r>
      <w:r w:rsidR="00954FC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fragmented 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conical beaker, blown of colourless, transparent glass with </w:t>
      </w:r>
      <w:r w:rsidR="00954FC0" w:rsidRPr="00282E7C">
        <w:rPr>
          <w:rFonts w:ascii="Times New Roman" w:hAnsi="Times New Roman" w:cs="Times New Roman"/>
          <w:sz w:val="24"/>
          <w:szCs w:val="24"/>
          <w:lang w:val="en-GB"/>
        </w:rPr>
        <w:t>occasional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air bubbles; curved, cracked-off rim with a polished edge; </w:t>
      </w:r>
      <w:r w:rsidR="00954FC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rounded 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>base; decorated with f</w:t>
      </w:r>
      <w:r w:rsidR="00954FC0" w:rsidRPr="00282E7C">
        <w:rPr>
          <w:rFonts w:ascii="Times New Roman" w:hAnsi="Times New Roman" w:cs="Times New Roman"/>
          <w:sz w:val="24"/>
          <w:szCs w:val="24"/>
          <w:lang w:val="en-GB"/>
        </w:rPr>
        <w:t>our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abraded straight narrow (0.</w:t>
      </w:r>
      <w:r w:rsidR="00954FC0" w:rsidRPr="00282E7C">
        <w:rPr>
          <w:rFonts w:ascii="Times New Roman" w:hAnsi="Times New Roman" w:cs="Times New Roman"/>
          <w:sz w:val="24"/>
          <w:szCs w:val="24"/>
          <w:lang w:val="en-GB"/>
        </w:rPr>
        <w:t>1-0.2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cm) horizontal bands, covering the upper and bottom parts of the vessel; rim diameter </w:t>
      </w:r>
      <w:r w:rsidR="00954FC0" w:rsidRPr="00282E7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</w:t>
      </w:r>
      <w:r w:rsidR="00954FC0" w:rsidRPr="00282E7C">
        <w:rPr>
          <w:rFonts w:ascii="Times New Roman" w:hAnsi="Times New Roman" w:cs="Times New Roman"/>
          <w:sz w:val="24"/>
          <w:szCs w:val="24"/>
          <w:lang w:val="en-GB"/>
        </w:rPr>
        <w:t>2-0.3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>6: 18</w:t>
      </w:r>
      <w:r w:rsidR="00AA4263"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AA4263" w:rsidRPr="00282E7C" w:rsidRDefault="00AA4263" w:rsidP="00AA4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</w:t>
      </w:r>
      <w:r w:rsidR="00954FC0" w:rsidRPr="00282E7C">
        <w:rPr>
          <w:rFonts w:ascii="Times New Roman" w:hAnsi="Times New Roman" w:cs="Times New Roman"/>
          <w:sz w:val="24"/>
          <w:szCs w:val="24"/>
          <w:lang w:val="en-GB"/>
        </w:rPr>
        <w:t>variant 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3E50D1" w:rsidRPr="00282E7C" w:rsidRDefault="003E50D1" w:rsidP="003E50D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Museum of Archaeology of V. N. Karazin Kharkiv National University, N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>N 87м/2009 + 62м/2010.</w:t>
      </w:r>
    </w:p>
    <w:p w:rsidR="002E36DE" w:rsidRPr="00282E7C" w:rsidRDefault="002E36DE" w:rsidP="001662D0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</w:t>
      </w:r>
      <w:r w:rsidR="009C5929" w:rsidRPr="00282E7C">
        <w:rPr>
          <w:rFonts w:ascii="Times New Roman" w:hAnsi="Times New Roman" w:cs="Times New Roman"/>
          <w:sz w:val="24"/>
          <w:szCs w:val="24"/>
          <w:lang w:val="en-GB"/>
        </w:rPr>
        <w:t>260</w:t>
      </w:r>
      <w:r w:rsidR="00901372" w:rsidRPr="00282E7C">
        <w:rPr>
          <w:rFonts w:ascii="Times New Roman" w:hAnsi="Times New Roman" w:cs="Times New Roman"/>
          <w:sz w:val="24"/>
          <w:szCs w:val="24"/>
          <w:lang w:val="en-GB"/>
        </w:rPr>
        <w:t>) – several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fragment</w:t>
      </w:r>
      <w:r w:rsidR="00901372" w:rsidRPr="00282E7C">
        <w:rPr>
          <w:rFonts w:ascii="Times New Roman" w:hAnsi="Times New Roman" w:cs="Times New Roman"/>
          <w:sz w:val="24"/>
          <w:szCs w:val="24"/>
          <w:lang w:val="en-GB"/>
        </w:rPr>
        <w:t>s of 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conical beaker, blown of colourless, transparent glass with occasional air bubbles; curved, cracked-off rim with a polished edge; </w:t>
      </w:r>
      <w:r w:rsidR="009C592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an abraded wide (0.4-0.5 cm) horizontal band covers the exterior surface below the rim;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decorated with four abraded straight narrow (0.</w:t>
      </w:r>
      <w:r w:rsidR="009C5929" w:rsidRPr="00282E7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-0.2</w:t>
      </w:r>
      <w:r w:rsidR="009C5929" w:rsidRPr="00282E7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cm) horizontal bands, </w:t>
      </w:r>
      <w:r w:rsidR="009C5929" w:rsidRPr="00282E7C">
        <w:rPr>
          <w:rFonts w:ascii="Times New Roman" w:hAnsi="Times New Roman" w:cs="Times New Roman"/>
          <w:sz w:val="24"/>
          <w:szCs w:val="24"/>
          <w:lang w:val="en-GB"/>
        </w:rPr>
        <w:t>arranged below the rim and in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the upper </w:t>
      </w:r>
      <w:r w:rsidR="009C5929" w:rsidRPr="00282E7C">
        <w:rPr>
          <w:rFonts w:ascii="Times New Roman" w:hAnsi="Times New Roman" w:cs="Times New Roman"/>
          <w:sz w:val="24"/>
          <w:szCs w:val="24"/>
          <w:lang w:val="en-GB"/>
        </w:rPr>
        <w:t>part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of the vessel; rim diameter 9 cm, wall thickness 0.2</w:t>
      </w:r>
      <w:r w:rsidR="009C5929" w:rsidRPr="00282E7C">
        <w:rPr>
          <w:rFonts w:ascii="Times New Roman" w:hAnsi="Times New Roman" w:cs="Times New Roman"/>
          <w:sz w:val="24"/>
          <w:szCs w:val="24"/>
          <w:lang w:val="en-GB"/>
        </w:rPr>
        <w:t>5-0.06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>6: 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E36DE" w:rsidRPr="00282E7C" w:rsidRDefault="002E36DE" w:rsidP="002E36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3E50D1" w:rsidRPr="00282E7C" w:rsidRDefault="003E50D1" w:rsidP="003E50D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Museum of Archaeology of V. N. Karazin Kharkiv National University, N</w:t>
      </w:r>
      <w:r w:rsidR="00E201DD" w:rsidRPr="00282E7C">
        <w:rPr>
          <w:rFonts w:ascii="Times New Roman" w:hAnsi="Times New Roman" w:cs="Times New Roman"/>
          <w:sz w:val="24"/>
          <w:szCs w:val="24"/>
          <w:lang w:val="en-GB"/>
        </w:rPr>
        <w:t>N 171-173, 176-178м/2020.</w:t>
      </w:r>
    </w:p>
    <w:p w:rsidR="002B7BBC" w:rsidRPr="00282E7C" w:rsidRDefault="002B7BBC" w:rsidP="00E7734F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(layer) – a body fragment, blown of colourless, transparent glass with a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faint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green </w:t>
      </w:r>
      <w:r w:rsidR="003352CF" w:rsidRPr="00282E7C">
        <w:rPr>
          <w:rFonts w:ascii="Times New Roman" w:hAnsi="Times New Roman" w:cs="Times New Roman"/>
          <w:sz w:val="24"/>
          <w:szCs w:val="24"/>
          <w:lang w:val="en-GB"/>
        </w:rPr>
        <w:t>tinge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decorated with an applied relief drop of dark blue opaque glass; wall thickness 0.2 cm. (Fig. </w:t>
      </w:r>
      <w:r w:rsidR="00F54FB9" w:rsidRPr="00282E7C">
        <w:rPr>
          <w:rFonts w:ascii="Times New Roman" w:hAnsi="Times New Roman" w:cs="Times New Roman"/>
          <w:sz w:val="24"/>
          <w:szCs w:val="24"/>
          <w:lang w:val="en-GB"/>
        </w:rPr>
        <w:t>9: 12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E50D1" w:rsidRPr="00282E7C" w:rsidRDefault="003E50D1" w:rsidP="003E50D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Collection of the Museum of Archaeology of V. N. Karazin Kharkiv National University, N</w:t>
      </w:r>
      <w:r w:rsidR="00F54FB9" w:rsidRPr="00282E7C">
        <w:rPr>
          <w:rFonts w:ascii="Times New Roman" w:hAnsi="Times New Roman" w:cs="Times New Roman"/>
          <w:sz w:val="24"/>
          <w:szCs w:val="24"/>
          <w:lang w:val="en-GB"/>
        </w:rPr>
        <w:t> 2м/2018.</w:t>
      </w:r>
    </w:p>
    <w:p w:rsidR="00187772" w:rsidRPr="00282E7C" w:rsidRDefault="00187772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863E4" w:rsidRPr="00282E7C" w:rsidRDefault="003863E4" w:rsidP="00BE7CF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Voskresenske 1 </w:t>
      </w:r>
      <w:r w:rsidR="00BC7239" w:rsidRPr="00282E7C">
        <w:rPr>
          <w:rFonts w:ascii="Times New Roman" w:hAnsi="Times New Roman" w:cs="Times New Roman"/>
          <w:sz w:val="24"/>
          <w:szCs w:val="24"/>
          <w:lang w:val="en-GB"/>
        </w:rPr>
        <w:t>(Pryluky/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earlier Varva district, Chernihiv province, Ukraine</w:t>
      </w:r>
      <w:r w:rsidR="00BC7239" w:rsidRPr="00282E7C">
        <w:rPr>
          <w:rFonts w:ascii="Times New Roman" w:hAnsi="Times New Roman" w:cs="Times New Roman"/>
          <w:sz w:val="24"/>
          <w:szCs w:val="24"/>
          <w:lang w:val="en-GB"/>
        </w:rPr>
        <w:t>), burial ground</w:t>
      </w:r>
    </w:p>
    <w:p w:rsidR="003863E4" w:rsidRPr="00282E7C" w:rsidRDefault="003863E4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3) – a body fragment; decorated with an applied relief drop of dark blue opaque glass; wall thickness 0.1 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9: 19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863E4" w:rsidRPr="00282E7C" w:rsidRDefault="00F4232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ZHAROV/TERPYLOVSKYI </w:t>
      </w:r>
      <w:r w:rsidR="003863E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2011, 172;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3863E4" w:rsidRPr="00282E7C">
        <w:rPr>
          <w:rFonts w:ascii="Times New Roman" w:hAnsi="Times New Roman" w:cs="Times New Roman"/>
          <w:sz w:val="24"/>
          <w:szCs w:val="24"/>
          <w:lang w:val="en-GB"/>
        </w:rPr>
        <w:t>ig. 8: 2.</w:t>
      </w:r>
    </w:p>
    <w:p w:rsidR="00187772" w:rsidRPr="00282E7C" w:rsidRDefault="00187772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F4ED9" w:rsidRPr="00282E7C" w:rsidRDefault="00187772" w:rsidP="00BE7CF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Zapandnia</w:t>
      </w:r>
      <w:r w:rsidR="007F30FD"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F30FD" w:rsidRPr="00282E7C">
        <w:rPr>
          <w:rFonts w:ascii="Times New Roman" w:hAnsi="Times New Roman" w:cs="Times New Roman"/>
          <w:sz w:val="24"/>
          <w:szCs w:val="24"/>
          <w:lang w:val="en-GB"/>
        </w:rPr>
        <w:t>Zmiiv district, Kharkiv province, Ukraine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), settlement</w:t>
      </w:r>
    </w:p>
    <w:p w:rsidR="00CA0443" w:rsidRPr="00282E7C" w:rsidRDefault="00CA0443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vessels </w:t>
      </w:r>
      <w:r w:rsidR="000235C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(layer)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ED204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body fragment; decorated with two wheel-cut narrow (0.1 cm) horizontal bands; wall thickness 0.3 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9: 25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CA0443" w:rsidRPr="00282E7C" w:rsidRDefault="00F4232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BAKUMENKO</w:t>
      </w:r>
      <w:r w:rsidR="00CA0443"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443" w:rsidRPr="00282E7C">
        <w:rPr>
          <w:rFonts w:ascii="Times New Roman" w:hAnsi="Times New Roman" w:cs="Times New Roman"/>
          <w:i/>
          <w:sz w:val="24"/>
          <w:szCs w:val="24"/>
          <w:lang w:val="fr-FR"/>
        </w:rPr>
        <w:t>et al</w:t>
      </w:r>
      <w:r w:rsidRPr="00282E7C">
        <w:rPr>
          <w:rFonts w:ascii="Times New Roman" w:hAnsi="Times New Roman" w:cs="Times New Roman"/>
          <w:i/>
          <w:sz w:val="24"/>
          <w:szCs w:val="24"/>
          <w:lang w:val="fr-FR"/>
        </w:rPr>
        <w:t>ii</w:t>
      </w:r>
      <w:r w:rsidR="00CA0443"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 2002, </w:t>
      </w:r>
      <w:r w:rsidRPr="00282E7C">
        <w:rPr>
          <w:rFonts w:ascii="Times New Roman" w:hAnsi="Times New Roman" w:cs="Times New Roman"/>
          <w:sz w:val="24"/>
          <w:szCs w:val="24"/>
          <w:lang w:val="fr-FR"/>
        </w:rPr>
        <w:t>81, F</w:t>
      </w:r>
      <w:r w:rsidR="00CA0443" w:rsidRPr="00282E7C">
        <w:rPr>
          <w:rFonts w:ascii="Times New Roman" w:hAnsi="Times New Roman" w:cs="Times New Roman"/>
          <w:sz w:val="24"/>
          <w:szCs w:val="24"/>
          <w:lang w:val="fr-FR"/>
        </w:rPr>
        <w:t>ig. 1: 7, 2: 4.</w:t>
      </w:r>
    </w:p>
    <w:p w:rsidR="00CA0443" w:rsidRPr="00282E7C" w:rsidRDefault="00CA0443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F1967" w:rsidRPr="00282E7C" w:rsidRDefault="001F1967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fr-FR"/>
        </w:rPr>
        <w:t>Zhuravka/Zhuravka-Vilshanska</w:t>
      </w:r>
      <w:r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 (Shpola/earlier Vilshany district, Cherkasy province, Ukraine), burial ground</w:t>
      </w:r>
    </w:p>
    <w:p w:rsidR="001F1967" w:rsidRPr="00282E7C" w:rsidRDefault="001F1967" w:rsidP="0001638E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1</w:t>
      </w:r>
      <w:r w:rsidR="00170AE3" w:rsidRPr="00282E7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 – a hemispherical cup, blown of colourless, transparent glass; curved, cracked-off rim; rounded</w:t>
      </w:r>
      <w:r w:rsidR="00170AE3" w:rsidRPr="00282E7C">
        <w:rPr>
          <w:rFonts w:ascii="Times New Roman" w:hAnsi="Times New Roman" w:cs="Times New Roman"/>
          <w:sz w:val="24"/>
          <w:szCs w:val="24"/>
          <w:lang w:val="en-GB"/>
        </w:rPr>
        <w:t>, slightly concave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base; decorated with 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>eight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applied drops of dark blue opaque glass arranged in two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triangles, separated by two </w:t>
      </w:r>
      <w:r w:rsidR="007D3905" w:rsidRPr="00282E7C">
        <w:rPr>
          <w:rFonts w:ascii="Times New Roman" w:hAnsi="Times New Roman" w:cs="Times New Roman"/>
          <w:sz w:val="24"/>
          <w:szCs w:val="24"/>
          <w:lang w:val="en-GB"/>
        </w:rPr>
        <w:t>larger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marvered overlay blobs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>abraded narrow (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0.2 cm) horizontal band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390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running 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above </w:t>
      </w:r>
      <w:r w:rsidR="007D390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>applied elements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height 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 cm, rim diameter 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>8.1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 cm, wall thickness 0.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-0.3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 cm. (Fig.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4: 15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1F1967" w:rsidRPr="00282E7C" w:rsidRDefault="001F1967" w:rsidP="001F196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rims, type: Nuppenschalen.</w:t>
      </w:r>
    </w:p>
    <w:p w:rsidR="001F1967" w:rsidRPr="00282E7C" w:rsidRDefault="00F4232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SYMONOVICH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1964,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9, F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1: 1;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KROPOTKIN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1970,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109-110, F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71: 1, 77: 4, 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>Cat.</w:t>
      </w:r>
      <w:r w:rsidR="00144DB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N 993</w:t>
      </w:r>
      <w:r w:rsidR="00144DB4" w:rsidRPr="00282E7C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6F721C" w:rsidRPr="00282E7C" w:rsidRDefault="006F721C" w:rsidP="00704324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19) – a conical beaker, blown of colourless, transparent glass; curved, cracked-off rim with </w:t>
      </w:r>
      <w:r w:rsidR="00CF5C6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unworked edge; rounded base; plain, undecorated; height 11.4 cm, rim diameter 7.2 cm, wall thickness 0.1 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5: 27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F721C" w:rsidRPr="00282E7C" w:rsidRDefault="006F721C" w:rsidP="006F72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</w:t>
      </w:r>
      <w:r w:rsidR="004308C9" w:rsidRPr="00282E7C">
        <w:rPr>
          <w:rFonts w:ascii="Times New Roman" w:hAnsi="Times New Roman" w:cs="Times New Roman"/>
          <w:sz w:val="24"/>
          <w:szCs w:val="24"/>
          <w:lang w:val="en-GB"/>
        </w:rPr>
        <w:t>variant 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6F721C" w:rsidRPr="00282E7C" w:rsidRDefault="006D164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SYMONOVICH </w:t>
      </w:r>
      <w:r w:rsidR="006F7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1964, 9, </w:t>
      </w:r>
      <w:r w:rsidR="00B90D71"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6F7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1: 3; </w:t>
      </w:r>
      <w:r w:rsidR="00B90D71" w:rsidRPr="00282E7C">
        <w:rPr>
          <w:rFonts w:ascii="Times New Roman" w:hAnsi="Times New Roman" w:cs="Times New Roman"/>
          <w:sz w:val="24"/>
          <w:szCs w:val="24"/>
          <w:lang w:val="en-GB"/>
        </w:rPr>
        <w:t>KROPOTKIN</w:t>
      </w:r>
      <w:r w:rsidR="006F7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1970, 109, 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>Cat.</w:t>
      </w:r>
      <w:r w:rsidR="006F7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N 993; </w:t>
      </w:r>
      <w:r w:rsidR="00B90D71" w:rsidRPr="00282E7C">
        <w:rPr>
          <w:rFonts w:ascii="Times New Roman" w:hAnsi="Times New Roman" w:cs="Times New Roman"/>
          <w:sz w:val="24"/>
          <w:szCs w:val="24"/>
          <w:lang w:val="en-GB"/>
        </w:rPr>
        <w:t>RUMYANTSEVA</w:t>
      </w:r>
      <w:r w:rsidR="006F721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2020, </w:t>
      </w:r>
      <w:r w:rsidR="00B90D71" w:rsidRPr="00282E7C">
        <w:rPr>
          <w:rFonts w:ascii="Times New Roman" w:hAnsi="Times New Roman" w:cs="Times New Roman"/>
          <w:sz w:val="24"/>
          <w:szCs w:val="24"/>
          <w:lang w:val="en-GB"/>
        </w:rPr>
        <w:t>172-173, F</w:t>
      </w:r>
      <w:r w:rsidR="006F721C" w:rsidRPr="00282E7C">
        <w:rPr>
          <w:rFonts w:ascii="Times New Roman" w:hAnsi="Times New Roman" w:cs="Times New Roman"/>
          <w:sz w:val="24"/>
          <w:szCs w:val="24"/>
          <w:lang w:val="en-GB"/>
        </w:rPr>
        <w:t>ig. 1: 2.</w:t>
      </w:r>
    </w:p>
    <w:p w:rsidR="001F1967" w:rsidRPr="00282E7C" w:rsidRDefault="001F1967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B1326" w:rsidRPr="00282E7C" w:rsidRDefault="008B1326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Zolochiv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(Bohodukhiv district, Kharkiv province, Ukraine), </w:t>
      </w:r>
      <w:r w:rsidR="00AC2A5C" w:rsidRPr="00282E7C">
        <w:rPr>
          <w:rFonts w:ascii="Times New Roman" w:hAnsi="Times New Roman" w:cs="Times New Roman"/>
          <w:sz w:val="24"/>
          <w:szCs w:val="24"/>
          <w:lang w:val="en-GB"/>
        </w:rPr>
        <w:t>single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burial</w:t>
      </w:r>
    </w:p>
    <w:p w:rsidR="00D93676" w:rsidRPr="00282E7C" w:rsidRDefault="00D93676" w:rsidP="00D9367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(grave) – a conical beaker, blown of </w:t>
      </w:r>
      <w:r w:rsidR="00FF0381" w:rsidRPr="00282E7C">
        <w:rPr>
          <w:rFonts w:ascii="Times New Roman" w:hAnsi="Times New Roman" w:cs="Times New Roman"/>
          <w:sz w:val="24"/>
          <w:szCs w:val="24"/>
          <w:lang w:val="en-GB"/>
        </w:rPr>
        <w:t>colourless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transparent glass</w:t>
      </w:r>
      <w:r w:rsidR="00FF038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with a green tinge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; curved, cracked-off rim; rounded base; decorated with two wheel-cut straight wide (0.4 cm) horizontal bands, covering the upper</w:t>
      </w:r>
      <w:r w:rsidR="00FF038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middle parts of the vessel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B1326" w:rsidRPr="00282E7C" w:rsidRDefault="00D93676" w:rsidP="00D9367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D93676" w:rsidRPr="00282E7C" w:rsidRDefault="00164C82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SHRAMKO </w:t>
      </w:r>
      <w:r w:rsidRPr="00282E7C">
        <w:rPr>
          <w:rFonts w:ascii="Times New Roman" w:hAnsi="Times New Roman" w:cs="Times New Roman"/>
          <w:i/>
          <w:sz w:val="24"/>
          <w:szCs w:val="24"/>
          <w:lang w:val="en-GB"/>
        </w:rPr>
        <w:t>et alii</w:t>
      </w:r>
      <w:r w:rsidR="006E5EA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2009</w:t>
      </w:r>
      <w:r w:rsidR="00FF0381" w:rsidRPr="00282E7C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FF0381" w:rsidRPr="00282E7C" w:rsidRDefault="00FF0381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17374" w:rsidRPr="00282E7C" w:rsidRDefault="00317374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Brăviceni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(Orhei district; Republic of Moldova), burial ground</w:t>
      </w:r>
    </w:p>
    <w:p w:rsidR="00317374" w:rsidRPr="00282E7C" w:rsidRDefault="00317374" w:rsidP="0031737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108) – a conical beaker, blown of colourless, transparent glass with a green tinge; curved, cracked-off rim; </w:t>
      </w:r>
      <w:r w:rsidR="00E7687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rounded base;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decorated with four wheel-cut straight wide (0.5 cm) horizontal bands, running below the rim, in the upper and middle </w:t>
      </w:r>
      <w:r w:rsidR="00E76875" w:rsidRPr="00282E7C">
        <w:rPr>
          <w:rFonts w:ascii="Times New Roman" w:hAnsi="Times New Roman" w:cs="Times New Roman"/>
          <w:sz w:val="24"/>
          <w:szCs w:val="24"/>
          <w:lang w:val="en-GB"/>
        </w:rPr>
        <w:t>parts of the vessel; height 19.6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E7687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12 cm, wall thickness 0.1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7: 15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17374" w:rsidRPr="00282E7C" w:rsidRDefault="00317374" w:rsidP="0031737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317374" w:rsidRPr="00282E7C" w:rsidRDefault="002745CB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VORNIC/CHOBANU 2010, F</w:t>
      </w:r>
      <w:r w:rsidR="00E76875" w:rsidRPr="00282E7C">
        <w:rPr>
          <w:rFonts w:ascii="Times New Roman" w:hAnsi="Times New Roman" w:cs="Times New Roman"/>
          <w:sz w:val="24"/>
          <w:szCs w:val="24"/>
          <w:lang w:val="en-GB"/>
        </w:rPr>
        <w:t>ig. 6: 3.</w:t>
      </w:r>
    </w:p>
    <w:p w:rsidR="00E76875" w:rsidRPr="00282E7C" w:rsidRDefault="00E76875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87772" w:rsidRPr="00282E7C" w:rsidRDefault="00187772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Budești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1F6FC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Municipality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Chișinău, </w:t>
      </w:r>
      <w:r w:rsidR="008C66A6" w:rsidRPr="00282E7C">
        <w:rPr>
          <w:rFonts w:ascii="Times New Roman" w:hAnsi="Times New Roman" w:cs="Times New Roman"/>
          <w:sz w:val="24"/>
          <w:szCs w:val="24"/>
          <w:lang w:val="en-GB"/>
        </w:rPr>
        <w:t>Republic of Moldova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), burial ground</w:t>
      </w:r>
    </w:p>
    <w:p w:rsidR="00EC5DFC" w:rsidRPr="00282E7C" w:rsidRDefault="00EC5DFC" w:rsidP="00252A2C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266) – a fragmented conical beaker, blown of green glass; curved, cracked-off rim; rounded base; decorated with three wheel-cut straight wide (0.4 cm) horizontal bands, arranged in the upper and middle parts of the vessel; height 17 cm, rim diameter 8.4 cm, wall thickness 0.4-0.3 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8: 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EC5DFC" w:rsidRPr="00282E7C" w:rsidRDefault="00EC5DFC" w:rsidP="00EC5DF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EC5DFC" w:rsidRPr="00282E7C" w:rsidRDefault="003D7211" w:rsidP="00EC5DF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RIKMAN</w:t>
      </w:r>
      <w:r w:rsidR="00EC5DF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1967, 69,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AD2D6A" w:rsidRPr="00282E7C">
        <w:rPr>
          <w:rFonts w:ascii="Times New Roman" w:hAnsi="Times New Roman" w:cs="Times New Roman"/>
          <w:sz w:val="24"/>
          <w:szCs w:val="24"/>
          <w:lang w:val="en-GB"/>
        </w:rPr>
        <w:t>ig</w:t>
      </w:r>
      <w:r w:rsidR="00EC5DF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. 25: 3, 5; </w:t>
      </w:r>
      <w:r w:rsidR="00284A23" w:rsidRPr="00282E7C">
        <w:rPr>
          <w:rFonts w:ascii="Times New Roman" w:hAnsi="Times New Roman" w:cs="Times New Roman"/>
          <w:sz w:val="24"/>
          <w:szCs w:val="24"/>
          <w:lang w:val="en-GB"/>
        </w:rPr>
        <w:t>VORNIC</w:t>
      </w:r>
      <w:r w:rsidR="00AD2D6A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2006</w:t>
      </w:r>
      <w:r w:rsidR="004B5E33" w:rsidRPr="00282E7C">
        <w:rPr>
          <w:rFonts w:ascii="Times New Roman" w:hAnsi="Times New Roman" w:cs="Times New Roman"/>
          <w:sz w:val="24"/>
          <w:szCs w:val="24"/>
          <w:lang w:val="en-GB"/>
        </w:rPr>
        <w:t>, 211-212, Fig. 100: 1</w:t>
      </w:r>
      <w:r w:rsidR="00EF5B24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87772" w:rsidRPr="00282E7C" w:rsidRDefault="00616B9B" w:rsidP="00252A2C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</w:t>
      </w:r>
      <w:r w:rsidR="00B70921" w:rsidRPr="00282E7C">
        <w:rPr>
          <w:rFonts w:ascii="Times New Roman" w:hAnsi="Times New Roman" w:cs="Times New Roman"/>
          <w:sz w:val="24"/>
          <w:szCs w:val="24"/>
          <w:lang w:val="en-GB"/>
        </w:rPr>
        <w:t>layer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 – a body fragment</w:t>
      </w:r>
      <w:r w:rsidR="00B70921" w:rsidRPr="00282E7C">
        <w:rPr>
          <w:rFonts w:ascii="Times New Roman" w:hAnsi="Times New Roman" w:cs="Times New Roman"/>
          <w:sz w:val="24"/>
          <w:szCs w:val="24"/>
          <w:lang w:val="en-GB"/>
        </w:rPr>
        <w:t>, blown of colourless, transparent glass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decorated with an applied </w:t>
      </w:r>
      <w:r w:rsidR="00B7092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marvered drop of dark blue opaque glass.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9: 20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70921" w:rsidRPr="00282E7C" w:rsidRDefault="00284A23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VORNIC</w:t>
      </w:r>
      <w:r w:rsidR="00B7092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2006,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216, F</w:t>
      </w:r>
      <w:r w:rsidR="00B70921" w:rsidRPr="00282E7C">
        <w:rPr>
          <w:rFonts w:ascii="Times New Roman" w:hAnsi="Times New Roman" w:cs="Times New Roman"/>
          <w:sz w:val="24"/>
          <w:szCs w:val="24"/>
          <w:lang w:val="en-GB"/>
        </w:rPr>
        <w:t>ig. 128: 3.</w:t>
      </w:r>
    </w:p>
    <w:p w:rsidR="00B70921" w:rsidRPr="00282E7C" w:rsidRDefault="00B70921" w:rsidP="00252A2C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(layer) – a body fragment, blown of colourless, transparent glass; decorated with three applied relief drops of dark blue opaque glass, arranged in a triangle.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9: 18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70921" w:rsidRPr="00282E7C" w:rsidRDefault="004B5E33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VORNIC 2006</w:t>
      </w:r>
      <w:r w:rsidR="00B70921" w:rsidRPr="00282E7C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B7092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216,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B70921" w:rsidRPr="00282E7C">
        <w:rPr>
          <w:rFonts w:ascii="Times New Roman" w:hAnsi="Times New Roman" w:cs="Times New Roman"/>
          <w:sz w:val="24"/>
          <w:szCs w:val="24"/>
          <w:lang w:val="en-GB"/>
        </w:rPr>
        <w:t>ig. 128: 7.</w:t>
      </w:r>
    </w:p>
    <w:p w:rsidR="00D12A70" w:rsidRPr="00282E7C" w:rsidRDefault="00D12A70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259B2" w:rsidRPr="00282E7C" w:rsidRDefault="001259B2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Dănceni (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Ialoveni district, Republic of Moldova), burial ground</w:t>
      </w:r>
    </w:p>
    <w:p w:rsidR="001259B2" w:rsidRPr="00282E7C" w:rsidRDefault="001259B2" w:rsidP="0012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78) – a conical beaker, blown of colourless, transparent glass; curved, cracked-off rim; rounded base; </w:t>
      </w:r>
      <w:r w:rsidR="00CD6598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decorated with two wheel-cut narrow (0.1 cm) </w:t>
      </w:r>
      <w:r w:rsidR="00927A4A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horizontal </w:t>
      </w:r>
      <w:r w:rsidR="00CD6598" w:rsidRPr="00282E7C">
        <w:rPr>
          <w:rFonts w:ascii="Times New Roman" w:hAnsi="Times New Roman" w:cs="Times New Roman"/>
          <w:sz w:val="24"/>
          <w:szCs w:val="24"/>
          <w:lang w:val="en-GB"/>
        </w:rPr>
        <w:t>bands, arranged below the rim and in the upper part of the vessel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height </w:t>
      </w:r>
      <w:r w:rsidR="00CD6598" w:rsidRPr="00282E7C">
        <w:rPr>
          <w:rFonts w:ascii="Times New Roman" w:hAnsi="Times New Roman" w:cs="Times New Roman"/>
          <w:sz w:val="24"/>
          <w:szCs w:val="24"/>
          <w:lang w:val="en-GB"/>
        </w:rPr>
        <w:t>10.8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CD6598" w:rsidRPr="00282E7C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.7 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5: 25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1259B2" w:rsidRPr="00282E7C" w:rsidRDefault="001259B2" w:rsidP="0012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variant d of Isings Form 106 or AR 68.1 type.</w:t>
      </w:r>
    </w:p>
    <w:p w:rsidR="001259B2" w:rsidRPr="00282E7C" w:rsidRDefault="004B5E33" w:rsidP="008B78D4">
      <w:pPr>
        <w:pStyle w:val="a3"/>
        <w:spacing w:after="0" w:line="360" w:lineRule="auto"/>
        <w:ind w:left="1416" w:hanging="1416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RAFALOVICH 1986, 43-44, T</w:t>
      </w:r>
      <w:r w:rsidR="008B78D4" w:rsidRPr="00282E7C">
        <w:rPr>
          <w:rFonts w:ascii="Times New Roman" w:hAnsi="Times New Roman" w:cs="Times New Roman"/>
          <w:sz w:val="24"/>
          <w:szCs w:val="24"/>
          <w:lang w:val="en-GB"/>
        </w:rPr>
        <w:t>ab. ХХІІ: 9</w:t>
      </w:r>
      <w:r w:rsidR="008B78D4" w:rsidRPr="00282E7C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8B78D4" w:rsidRPr="00282E7C" w:rsidRDefault="008B78D4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41AE3" w:rsidRPr="00282E7C" w:rsidRDefault="00341AE3" w:rsidP="00BE7CF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Gura Căinarului 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(Florești </w:t>
      </w:r>
      <w:r w:rsidR="00F3575C" w:rsidRPr="00282E7C">
        <w:rPr>
          <w:rFonts w:ascii="Times New Roman" w:hAnsi="Times New Roman" w:cs="Times New Roman"/>
          <w:sz w:val="24"/>
          <w:szCs w:val="24"/>
          <w:lang w:val="en-GB"/>
        </w:rPr>
        <w:t>district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46C85" w:rsidRPr="00282E7C">
        <w:rPr>
          <w:rFonts w:ascii="Times New Roman" w:hAnsi="Times New Roman" w:cs="Times New Roman"/>
          <w:sz w:val="24"/>
          <w:szCs w:val="24"/>
          <w:lang w:val="en-GB"/>
        </w:rPr>
        <w:t>Republic of Moldova</w:t>
      </w:r>
      <w:r w:rsidR="00F3575C" w:rsidRPr="00282E7C">
        <w:rPr>
          <w:rFonts w:ascii="Times New Roman" w:hAnsi="Times New Roman" w:cs="Times New Roman"/>
          <w:sz w:val="24"/>
          <w:szCs w:val="24"/>
          <w:lang w:val="en-GB"/>
        </w:rPr>
        <w:t>), settlement</w:t>
      </w:r>
    </w:p>
    <w:p w:rsidR="00341AE3" w:rsidRPr="00282E7C" w:rsidRDefault="00F3575C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(dugout dwelling 1) – a body fragment</w:t>
      </w:r>
      <w:r w:rsidR="00603E3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blown of green, transparent glass; decorated with abraded bands, wheel-cut round facets and narrow grooves, creating arcaded geometric pattern; wall thickness 0.3 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1: 13</w:t>
      </w:r>
      <w:r w:rsidR="00603E3F"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03E3F" w:rsidRPr="00282E7C" w:rsidRDefault="00603E3F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</w:t>
      </w:r>
      <w:r w:rsidR="00C730BA" w:rsidRPr="00282E7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type: group II after L. Barkóczi.</w:t>
      </w:r>
    </w:p>
    <w:p w:rsidR="00F3575C" w:rsidRPr="00282E7C" w:rsidRDefault="00C838AA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LEVINSKIJ 1990</w:t>
      </w:r>
      <w:r w:rsidR="00603E3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177-178, F</w:t>
      </w:r>
      <w:r w:rsidR="00603E3F" w:rsidRPr="00282E7C">
        <w:rPr>
          <w:rFonts w:ascii="Times New Roman" w:hAnsi="Times New Roman" w:cs="Times New Roman"/>
          <w:sz w:val="24"/>
          <w:szCs w:val="24"/>
          <w:lang w:val="en-GB"/>
        </w:rPr>
        <w:t>ig. 2: 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F4CA2" w:rsidRPr="00282E7C" w:rsidRDefault="00FF4CA2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135D6" w:rsidRPr="00282E7C" w:rsidRDefault="00E135D6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Mălăiești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55E75" w:rsidRPr="00282E7C">
        <w:rPr>
          <w:rFonts w:ascii="Times New Roman" w:hAnsi="Times New Roman" w:cs="Times New Roman"/>
          <w:sz w:val="24"/>
          <w:szCs w:val="24"/>
          <w:lang w:val="en-GB"/>
        </w:rPr>
        <w:t>Grigoriopol district, Transnistria, Republic of Moldova), burial gound</w:t>
      </w:r>
    </w:p>
    <w:p w:rsidR="00E17299" w:rsidRPr="00282E7C" w:rsidRDefault="009E5E69" w:rsidP="00E1729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33</w:t>
      </w:r>
      <w:r w:rsidR="00E1729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) – a conical beaker, blown of colourless, transparent glass; curved, cracked-off rim; rounded base; plain, undecorated; height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21</w:t>
      </w:r>
      <w:r w:rsidR="00E1729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10.7 cm, wall thickness 0.2</w:t>
      </w:r>
      <w:r w:rsidR="00E1729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5: 12</w:t>
      </w:r>
      <w:r w:rsidR="00E17299"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E135D6" w:rsidRPr="00282E7C" w:rsidRDefault="00E17299" w:rsidP="00E1729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E17299" w:rsidRPr="00282E7C" w:rsidRDefault="008F534F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FEDOROV 1960</w:t>
      </w:r>
      <w:r w:rsidR="009E5E6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279, Fig. 12; GAVRITUKHIN 2017, F</w:t>
      </w:r>
      <w:r w:rsidR="009E5E69" w:rsidRPr="00282E7C">
        <w:rPr>
          <w:rFonts w:ascii="Times New Roman" w:hAnsi="Times New Roman" w:cs="Times New Roman"/>
          <w:sz w:val="24"/>
          <w:szCs w:val="24"/>
          <w:lang w:val="en-GB"/>
        </w:rPr>
        <w:t>ig. 10: 29.</w:t>
      </w:r>
    </w:p>
    <w:p w:rsidR="009E5E69" w:rsidRPr="00282E7C" w:rsidRDefault="009E5E6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00B09" w:rsidRPr="00282E7C" w:rsidRDefault="00800B09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Slobodzia-Chișcăreni/Lazo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(Chișcăreni commune, Sîngerei district, Republic of Moldova), burial ground</w:t>
      </w:r>
    </w:p>
    <w:p w:rsidR="00604197" w:rsidRPr="00282E7C" w:rsidRDefault="00604197" w:rsidP="007E5E5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10) – a </w:t>
      </w:r>
      <w:r w:rsidR="009B0E3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fragmented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conical beaker, blown of green, transparent glass; cracked-off rim; rounded base; plain, undecorated; height 9.2 cm, rim diameter 5.3 cm, wall thickness 0.15-0.35 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5: 23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800B09" w:rsidRPr="00282E7C" w:rsidRDefault="00604197" w:rsidP="0060419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variant d of Isings Form 106 or AR 68.1 type.</w:t>
      </w:r>
    </w:p>
    <w:p w:rsidR="00800B09" w:rsidRPr="00282E7C" w:rsidRDefault="009263A5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LEVINSKIJ 1</w:t>
      </w:r>
      <w:r w:rsidR="00EF6EC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999, 126;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DIDENKO 2018, F</w:t>
      </w:r>
      <w:r w:rsidR="00EF6EC5" w:rsidRPr="00282E7C">
        <w:rPr>
          <w:rFonts w:ascii="Times New Roman" w:hAnsi="Times New Roman" w:cs="Times New Roman"/>
          <w:sz w:val="24"/>
          <w:szCs w:val="24"/>
          <w:lang w:val="en-GB"/>
        </w:rPr>
        <w:t>ig. 81: 1.</w:t>
      </w:r>
    </w:p>
    <w:p w:rsidR="009B0E3E" w:rsidRPr="00282E7C" w:rsidRDefault="009B0E3E" w:rsidP="007E5E5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39) – a fragmented conical beaker, blown of green, transparent glass; cracked-off rim with polished edge; plain, undecorated; rim diameter 6.5 cm, wall thickness 0.2-0.3 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6: 16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9B0E3E" w:rsidRPr="00282E7C" w:rsidRDefault="009B0E3E" w:rsidP="009B0E3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variant d of Isings Form 106 or AR 68.1 type.</w:t>
      </w:r>
    </w:p>
    <w:p w:rsidR="00EF6EC5" w:rsidRPr="00282E7C" w:rsidRDefault="009263A5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LEVINSKIJ </w:t>
      </w:r>
      <w:r w:rsidR="003977D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1999,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152-155, F</w:t>
      </w:r>
      <w:r w:rsidR="003977D3" w:rsidRPr="00282E7C">
        <w:rPr>
          <w:rFonts w:ascii="Times New Roman" w:hAnsi="Times New Roman" w:cs="Times New Roman"/>
          <w:sz w:val="24"/>
          <w:szCs w:val="24"/>
          <w:lang w:val="en-GB"/>
        </w:rPr>
        <w:t>ig. 34: 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977D3" w:rsidRPr="00282E7C" w:rsidRDefault="003977D3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873EA" w:rsidRPr="00282E7C" w:rsidRDefault="002873EA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Sobari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(Soroca district, Republic of Moldova), settlement</w:t>
      </w:r>
    </w:p>
    <w:p w:rsidR="002873EA" w:rsidRPr="00282E7C" w:rsidRDefault="002873EA" w:rsidP="002873E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</w:t>
      </w:r>
      <w:r w:rsidR="00D25FDA" w:rsidRPr="00282E7C">
        <w:rPr>
          <w:rFonts w:ascii="Times New Roman" w:hAnsi="Times New Roman" w:cs="Times New Roman"/>
          <w:sz w:val="24"/>
          <w:szCs w:val="24"/>
          <w:lang w:val="en-GB"/>
        </w:rPr>
        <w:t>stone construction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) – a </w:t>
      </w:r>
      <w:r w:rsidR="00FA7EA5" w:rsidRPr="00282E7C">
        <w:rPr>
          <w:rFonts w:ascii="Times New Roman" w:hAnsi="Times New Roman" w:cs="Times New Roman"/>
          <w:sz w:val="24"/>
          <w:szCs w:val="24"/>
          <w:lang w:val="en-GB"/>
        </w:rPr>
        <w:t>body fragment of a conical beaker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decorated with </w:t>
      </w:r>
      <w:r w:rsidR="00FA7EA5" w:rsidRPr="00282E7C">
        <w:rPr>
          <w:rFonts w:ascii="Times New Roman" w:hAnsi="Times New Roman" w:cs="Times New Roman"/>
          <w:sz w:val="24"/>
          <w:szCs w:val="24"/>
          <w:lang w:val="en-GB"/>
        </w:rPr>
        <w:t>two</w:t>
      </w:r>
      <w:r w:rsidR="00D159F6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wheel-cut straight wide (0.</w:t>
      </w:r>
      <w:r w:rsidR="00D159F6" w:rsidRPr="00282E7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cm) horizontal band</w:t>
      </w:r>
      <w:r w:rsidR="00FA7EA5" w:rsidRPr="00282E7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; w</w:t>
      </w:r>
      <w:r w:rsidR="00D159F6" w:rsidRPr="00282E7C">
        <w:rPr>
          <w:rFonts w:ascii="Times New Roman" w:hAnsi="Times New Roman" w:cs="Times New Roman"/>
          <w:sz w:val="24"/>
          <w:szCs w:val="24"/>
          <w:lang w:val="en-GB"/>
        </w:rPr>
        <w:t>all thickness 0.2-0.3</w:t>
      </w:r>
      <w:r w:rsidR="00D159F6" w:rsidRPr="00282E7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cm. (Fig. </w:t>
      </w:r>
      <w:r w:rsidR="007D0107" w:rsidRPr="00282E7C">
        <w:rPr>
          <w:rFonts w:ascii="Times New Roman" w:hAnsi="Times New Roman" w:cs="Times New Roman"/>
          <w:sz w:val="24"/>
          <w:szCs w:val="24"/>
          <w:lang w:val="en-GB"/>
        </w:rPr>
        <w:t>8: 21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873EA" w:rsidRPr="00282E7C" w:rsidRDefault="002873EA" w:rsidP="002873E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</w:t>
      </w:r>
    </w:p>
    <w:p w:rsidR="002873EA" w:rsidRPr="00282E7C" w:rsidRDefault="00757773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POPA 1997</w:t>
      </w:r>
      <w:r w:rsidR="00FA7EA5" w:rsidRPr="00282E7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159F6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125, Abb. 8: 1</w:t>
      </w:r>
      <w:r w:rsidR="00FA7EA5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A7EA5" w:rsidRPr="00282E7C" w:rsidRDefault="00FA7EA5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A0C6E" w:rsidRPr="00282E7C" w:rsidRDefault="002A0C6E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Barcea</w:t>
      </w:r>
      <w:r w:rsidR="0001591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(Galați c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ounty, Romania), burial ground</w:t>
      </w:r>
    </w:p>
    <w:p w:rsidR="008A599F" w:rsidRPr="00282E7C" w:rsidRDefault="008A599F" w:rsidP="003347BC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134) – a fragmented conical beaker; curved, cracked-off rim; rounded base; decorated with a wheel-cut straight wide (0.6 cm) horizontal band, running below the rim; height 15.4 cm, rim diameter 8.2 cm, wall thickness 0.2-0.3 cm. (Fig. </w:t>
      </w:r>
      <w:r w:rsidR="000A7327" w:rsidRPr="00282E7C">
        <w:rPr>
          <w:rFonts w:ascii="Times New Roman" w:hAnsi="Times New Roman" w:cs="Times New Roman"/>
          <w:sz w:val="24"/>
          <w:szCs w:val="24"/>
          <w:lang w:val="en-GB"/>
        </w:rPr>
        <w:t>8: 11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8A599F" w:rsidRPr="00282E7C" w:rsidRDefault="008A599F" w:rsidP="008A59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</w:t>
      </w:r>
    </w:p>
    <w:p w:rsidR="00C601D1" w:rsidRPr="00282E7C" w:rsidRDefault="002A662E" w:rsidP="008A59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ŢAU/NICU 2013, 66, P</w:t>
      </w:r>
      <w:r w:rsidR="00C601D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l. 1: 8;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GAVRITUKHIN 2017, F</w:t>
      </w:r>
      <w:r w:rsidR="00C601D1" w:rsidRPr="00282E7C">
        <w:rPr>
          <w:rFonts w:ascii="Times New Roman" w:hAnsi="Times New Roman" w:cs="Times New Roman"/>
          <w:sz w:val="24"/>
          <w:szCs w:val="24"/>
          <w:lang w:val="en-GB"/>
        </w:rPr>
        <w:t>ig. 10: 32</w:t>
      </w:r>
      <w:r w:rsidR="00C601D1" w:rsidRPr="00282E7C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B80CFE" w:rsidRPr="00282E7C" w:rsidRDefault="00B80CFE" w:rsidP="003347BC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136) – a conical beaker, blown of green, transparent glass; curved, cracked-off rim; </w:t>
      </w:r>
      <w:r w:rsidR="007A0276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flattened, slightly concave base;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decorated with four wheel-cut straight wide (0.5 cm) horizontal bands, running below the rim, in the upper and middle parts of the vessel; height 19.5 cm, rim diameter 10.2 cm, wall thickness 0.1-0.3 cm. (Fig. </w:t>
      </w:r>
      <w:r w:rsidR="000A7327" w:rsidRPr="00282E7C">
        <w:rPr>
          <w:rFonts w:ascii="Times New Roman" w:hAnsi="Times New Roman" w:cs="Times New Roman"/>
          <w:sz w:val="24"/>
          <w:szCs w:val="24"/>
          <w:lang w:val="en-GB"/>
        </w:rPr>
        <w:t>8: 12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80CFE" w:rsidRPr="00282E7C" w:rsidRDefault="00B80CFE" w:rsidP="00B80CF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B80CFE" w:rsidRPr="00282E7C" w:rsidRDefault="002A662E" w:rsidP="00B80CF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ŢAU/NICU </w:t>
      </w:r>
      <w:r w:rsidR="00B80CFE" w:rsidRPr="00282E7C">
        <w:rPr>
          <w:rFonts w:ascii="Times New Roman" w:hAnsi="Times New Roman" w:cs="Times New Roman"/>
          <w:sz w:val="24"/>
          <w:szCs w:val="24"/>
          <w:lang w:val="en-GB"/>
        </w:rPr>
        <w:t>2013,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65-66, P</w:t>
      </w:r>
      <w:r w:rsidR="00B80CFE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l. 1: 7;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GAVRITUKHIN 2017, F</w:t>
      </w:r>
      <w:r w:rsidR="00B80CFE" w:rsidRPr="00282E7C">
        <w:rPr>
          <w:rFonts w:ascii="Times New Roman" w:hAnsi="Times New Roman" w:cs="Times New Roman"/>
          <w:sz w:val="24"/>
          <w:szCs w:val="24"/>
          <w:lang w:val="en-GB"/>
        </w:rPr>
        <w:t>ig. 8: 5.</w:t>
      </w:r>
    </w:p>
    <w:p w:rsidR="00C6535B" w:rsidRPr="00282E7C" w:rsidRDefault="00C6535B" w:rsidP="003347BC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154) – a fragmented conical beaker; curved, cracked-off rim; decorated with four wheel-cut straight wide (0.3-0.5 cm) horizontal bands, running below the rim, in the upper and middle parts of the vessel; rim diameter 8 cm, wall thickness 0.4-0.2 cm. (Fig. </w:t>
      </w:r>
      <w:r w:rsidR="000A7327" w:rsidRPr="00282E7C">
        <w:rPr>
          <w:rFonts w:ascii="Times New Roman" w:hAnsi="Times New Roman" w:cs="Times New Roman"/>
          <w:sz w:val="24"/>
          <w:szCs w:val="24"/>
          <w:lang w:val="en-GB"/>
        </w:rPr>
        <w:t>8: 10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C6535B" w:rsidRPr="00282E7C" w:rsidRDefault="00C6535B" w:rsidP="00C6535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C6535B" w:rsidRPr="00282E7C" w:rsidRDefault="00C071E5" w:rsidP="00B80CF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ŢAU/NICU </w:t>
      </w:r>
      <w:r w:rsidR="00C6535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2013,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65-66, P</w:t>
      </w:r>
      <w:r w:rsidR="00C6535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l. 1: 9;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GAVRITUKHIN 2017, F</w:t>
      </w:r>
      <w:r w:rsidR="00C6535B" w:rsidRPr="00282E7C">
        <w:rPr>
          <w:rFonts w:ascii="Times New Roman" w:hAnsi="Times New Roman" w:cs="Times New Roman"/>
          <w:sz w:val="24"/>
          <w:szCs w:val="24"/>
          <w:lang w:val="en-GB"/>
        </w:rPr>
        <w:t>ig. 9: 14.</w:t>
      </w:r>
    </w:p>
    <w:p w:rsidR="00E71646" w:rsidRPr="00282E7C" w:rsidRDefault="00E71646" w:rsidP="003347BC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</w:t>
      </w:r>
      <w:r w:rsidR="00A01246" w:rsidRPr="00282E7C">
        <w:rPr>
          <w:rFonts w:ascii="Times New Roman" w:hAnsi="Times New Roman" w:cs="Times New Roman"/>
          <w:sz w:val="24"/>
          <w:szCs w:val="24"/>
          <w:lang w:val="en-GB"/>
        </w:rPr>
        <w:t>165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) – a </w:t>
      </w:r>
      <w:r w:rsidR="00A01246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fragmented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conical beaker, blown of colourless, transparent glass with a </w:t>
      </w:r>
      <w:r w:rsidR="00212B8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green tinge;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curved, cracked-off rim; rounded base; plain, undecorated; height </w:t>
      </w:r>
      <w:r w:rsidR="001F1530" w:rsidRPr="00282E7C">
        <w:rPr>
          <w:rFonts w:ascii="Times New Roman" w:hAnsi="Times New Roman" w:cs="Times New Roman"/>
          <w:sz w:val="24"/>
          <w:szCs w:val="24"/>
          <w:lang w:val="en-GB"/>
        </w:rPr>
        <w:t>13.5</w:t>
      </w:r>
      <w:r w:rsidR="00212B8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1F1530" w:rsidRPr="00282E7C">
        <w:rPr>
          <w:rFonts w:ascii="Times New Roman" w:hAnsi="Times New Roman" w:cs="Times New Roman"/>
          <w:sz w:val="24"/>
          <w:szCs w:val="24"/>
          <w:lang w:val="en-GB"/>
        </w:rPr>
        <w:t>7.</w:t>
      </w:r>
      <w:r w:rsidR="00212B8C" w:rsidRPr="00282E7C">
        <w:rPr>
          <w:rFonts w:ascii="Times New Roman" w:hAnsi="Times New Roman" w:cs="Times New Roman"/>
          <w:sz w:val="24"/>
          <w:szCs w:val="24"/>
          <w:lang w:val="en-GB"/>
        </w:rPr>
        <w:t>8 cm, wall thickness 0.1-0.2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0A7327" w:rsidRPr="00282E7C">
        <w:rPr>
          <w:rFonts w:ascii="Times New Roman" w:hAnsi="Times New Roman" w:cs="Times New Roman"/>
          <w:sz w:val="24"/>
          <w:szCs w:val="24"/>
          <w:lang w:val="en-GB"/>
        </w:rPr>
        <w:t>5: 24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A0C6E" w:rsidRPr="00282E7C" w:rsidRDefault="00E71646" w:rsidP="00E716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2A0C6E" w:rsidRPr="00282E7C" w:rsidRDefault="00C071E5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ŢAU/NICU 2013, </w:t>
      </w:r>
      <w:r w:rsidR="00212B8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66,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12B8C" w:rsidRPr="00282E7C">
        <w:rPr>
          <w:rFonts w:ascii="Times New Roman" w:hAnsi="Times New Roman" w:cs="Times New Roman"/>
          <w:sz w:val="24"/>
          <w:szCs w:val="24"/>
          <w:lang w:val="en-GB"/>
        </w:rPr>
        <w:t>l. 1: 10.</w:t>
      </w:r>
    </w:p>
    <w:p w:rsidR="00212B8C" w:rsidRPr="00282E7C" w:rsidRDefault="00212B8C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16783" w:rsidRPr="00282E7C" w:rsidRDefault="00016783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Bârlad, Valea Seacă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(Vaslui county, Romania), burial ground</w:t>
      </w:r>
    </w:p>
    <w:p w:rsidR="00274D23" w:rsidRPr="00282E7C" w:rsidRDefault="00274D23" w:rsidP="007B017F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</w:t>
      </w:r>
      <w:r w:rsidR="00BA6183" w:rsidRPr="00282E7C">
        <w:rPr>
          <w:rFonts w:ascii="Times New Roman" w:hAnsi="Times New Roman" w:cs="Times New Roman"/>
          <w:sz w:val="24"/>
          <w:szCs w:val="24"/>
          <w:lang w:val="en-GB"/>
        </w:rPr>
        <w:t>501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) – a conical beaker, blown of 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colourless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transparent glass with 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a faint green tinge and occasional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air bubbles; curved, cracked-off rim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rounded (pointed)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base; decorated with t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wo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wheel-cut straight wide (0.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3-0.5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cm) horizontal bands, 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arranged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in the upper and middle parts of the vessel; height 17.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7.2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cm, wall thickness 0.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2-0.3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0A7327" w:rsidRPr="00282E7C">
        <w:rPr>
          <w:rFonts w:ascii="Times New Roman" w:hAnsi="Times New Roman" w:cs="Times New Roman"/>
          <w:sz w:val="24"/>
          <w:szCs w:val="24"/>
          <w:lang w:val="en-GB"/>
        </w:rPr>
        <w:t>10: 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16783" w:rsidRPr="00282E7C" w:rsidRDefault="00274D23" w:rsidP="00274D2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713F69" w:rsidRPr="00282E7C" w:rsidRDefault="00586AAD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PALADE 2004, 139-140, 220, F</w:t>
      </w:r>
      <w:r w:rsidR="00467683" w:rsidRPr="00282E7C">
        <w:rPr>
          <w:rFonts w:ascii="Times New Roman" w:hAnsi="Times New Roman" w:cs="Times New Roman"/>
          <w:sz w:val="24"/>
          <w:szCs w:val="24"/>
          <w:lang w:val="en-GB"/>
        </w:rPr>
        <w:t>ig. 265: 9.</w:t>
      </w:r>
    </w:p>
    <w:p w:rsidR="008C5134" w:rsidRPr="00282E7C" w:rsidRDefault="008C5134" w:rsidP="007B017F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501) – a cylindrical jug</w:t>
      </w:r>
      <w:r w:rsidR="001B70C3" w:rsidRPr="00282E7C">
        <w:rPr>
          <w:rFonts w:ascii="Times New Roman" w:hAnsi="Times New Roman" w:cs="Times New Roman"/>
          <w:sz w:val="24"/>
          <w:szCs w:val="24"/>
          <w:lang w:val="en-GB"/>
        </w:rPr>
        <w:t>, blown of green, transparent glass with numerous air bubbles; flattened, slightly concave base; a thick ribbed handle is attached to the shoulder and neck of the vessel</w:t>
      </w:r>
      <w:r w:rsidR="009144D9" w:rsidRPr="00282E7C">
        <w:rPr>
          <w:rFonts w:ascii="Times New Roman" w:hAnsi="Times New Roman" w:cs="Times New Roman"/>
          <w:sz w:val="24"/>
          <w:szCs w:val="24"/>
          <w:lang w:val="en-GB"/>
        </w:rPr>
        <w:t>; t</w:t>
      </w:r>
      <w:r w:rsidR="00F36F5C" w:rsidRPr="00282E7C">
        <w:rPr>
          <w:rFonts w:ascii="Times New Roman" w:hAnsi="Times New Roman" w:cs="Times New Roman"/>
          <w:sz w:val="24"/>
          <w:szCs w:val="24"/>
          <w:lang w:val="en-GB"/>
        </w:rPr>
        <w:t>he upper part of the vessel was broken off and lost, but usually, analogous glass jugs have a fu</w:t>
      </w:r>
      <w:r w:rsidR="009144D9" w:rsidRPr="00282E7C">
        <w:rPr>
          <w:rFonts w:ascii="Times New Roman" w:hAnsi="Times New Roman" w:cs="Times New Roman"/>
          <w:sz w:val="24"/>
          <w:szCs w:val="24"/>
          <w:lang w:val="en-GB"/>
        </w:rPr>
        <w:t>nnel-shaped rim bent outwards, flattened,</w:t>
      </w:r>
      <w:r w:rsidR="00F36F5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slightly concave</w:t>
      </w:r>
      <w:r w:rsidR="009144D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base; a</w:t>
      </w:r>
      <w:r w:rsidR="00F36F5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thick ribbed handle is attached to the s</w:t>
      </w:r>
      <w:r w:rsidR="009144D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houlder and neck of the vessel, decorated with </w:t>
      </w:r>
      <w:r w:rsidR="00F36F5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abraded short narrow (0.1 cm) grooves creating two horizontal rows of pentagons joined by </w:t>
      </w:r>
      <w:r w:rsidR="009144D9" w:rsidRPr="00282E7C">
        <w:rPr>
          <w:rFonts w:ascii="Times New Roman" w:hAnsi="Times New Roman" w:cs="Times New Roman"/>
          <w:sz w:val="24"/>
          <w:szCs w:val="24"/>
          <w:lang w:val="en-GB"/>
        </w:rPr>
        <w:t>the vertices of obtuse angles, e</w:t>
      </w:r>
      <w:r w:rsidR="00F36F5C" w:rsidRPr="00282E7C">
        <w:rPr>
          <w:rFonts w:ascii="Times New Roman" w:hAnsi="Times New Roman" w:cs="Times New Roman"/>
          <w:sz w:val="24"/>
          <w:szCs w:val="24"/>
          <w:lang w:val="en-GB"/>
        </w:rPr>
        <w:t>ach of these probably incorporates a wheel-c</w:t>
      </w:r>
      <w:r w:rsidR="009144D9" w:rsidRPr="00282E7C">
        <w:rPr>
          <w:rFonts w:ascii="Times New Roman" w:hAnsi="Times New Roman" w:cs="Times New Roman"/>
          <w:sz w:val="24"/>
          <w:szCs w:val="24"/>
          <w:lang w:val="en-GB"/>
        </w:rPr>
        <w:t>ut oval facet; f</w:t>
      </w:r>
      <w:r w:rsidR="00F36F5C" w:rsidRPr="00282E7C">
        <w:rPr>
          <w:rFonts w:ascii="Times New Roman" w:hAnsi="Times New Roman" w:cs="Times New Roman"/>
          <w:sz w:val="24"/>
          <w:szCs w:val="24"/>
          <w:lang w:val="en-GB"/>
        </w:rPr>
        <w:t>ive abraded narrow (0.2 cm) horizontal bands li</w:t>
      </w:r>
      <w:r w:rsidR="00083E55" w:rsidRPr="00282E7C">
        <w:rPr>
          <w:rFonts w:ascii="Times New Roman" w:hAnsi="Times New Roman" w:cs="Times New Roman"/>
          <w:sz w:val="24"/>
          <w:szCs w:val="24"/>
          <w:lang w:val="en-GB"/>
        </w:rPr>
        <w:t>mit the main ornamental pattern; height 20.5 cm, body diameter 9.8 cm, wall thickness 0.2-0.5 cm. (Fig.</w:t>
      </w:r>
      <w:r w:rsidR="000A732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10: 1</w:t>
      </w:r>
      <w:r w:rsidR="00083E55" w:rsidRPr="00282E7C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C43E42" w:rsidRPr="00282E7C" w:rsidRDefault="00C43E42" w:rsidP="008C51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</w:t>
      </w:r>
      <w:r w:rsidR="00D81519" w:rsidRPr="00282E7C">
        <w:rPr>
          <w:rFonts w:ascii="Times New Roman" w:hAnsi="Times New Roman" w:cs="Times New Roman"/>
          <w:sz w:val="24"/>
          <w:szCs w:val="24"/>
          <w:lang w:val="en-GB"/>
        </w:rPr>
        <w:t>glass tableware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type: Isings Form 126.</w:t>
      </w:r>
    </w:p>
    <w:p w:rsidR="008C5134" w:rsidRPr="00282E7C" w:rsidRDefault="00586AAD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PALADE</w:t>
      </w:r>
      <w:r w:rsidR="001A708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2004, 139-140, 220-221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F</w:t>
      </w:r>
      <w:r w:rsidR="001A7080" w:rsidRPr="00282E7C">
        <w:rPr>
          <w:rFonts w:ascii="Times New Roman" w:hAnsi="Times New Roman" w:cs="Times New Roman"/>
          <w:sz w:val="24"/>
          <w:szCs w:val="24"/>
          <w:lang w:val="en-GB"/>
        </w:rPr>
        <w:t>ig. 265: 10.</w:t>
      </w:r>
    </w:p>
    <w:p w:rsidR="00BA6183" w:rsidRPr="00282E7C" w:rsidRDefault="00BA6183" w:rsidP="007B017F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507) – a conical beaker, blown of colourless, transparent glass with a green tinge and occasional air bubbles; curved, cracked-off rim; flattened, slightly concave base; decorated with </w:t>
      </w:r>
      <w:r w:rsidR="00553D19" w:rsidRPr="00282E7C">
        <w:rPr>
          <w:rFonts w:ascii="Times New Roman" w:hAnsi="Times New Roman" w:cs="Times New Roman"/>
          <w:sz w:val="24"/>
          <w:szCs w:val="24"/>
          <w:lang w:val="en-GB"/>
        </w:rPr>
        <w:t>two rows of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applied</w:t>
      </w:r>
      <w:r w:rsidR="000E758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drops of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7580" w:rsidRPr="00282E7C">
        <w:rPr>
          <w:rFonts w:ascii="Times New Roman" w:hAnsi="Times New Roman" w:cs="Times New Roman"/>
          <w:sz w:val="24"/>
          <w:szCs w:val="24"/>
          <w:lang w:val="en-GB"/>
        </w:rPr>
        <w:t>dark blue opaque glass; the upper series comprises large marvered overlay blobs, the lower row includes small marvered applied elements, arranged in triangles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0E758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two wheel-cut wide (0.4-0.6 cm) horizontal bands cover the surface of the vessel below the rim and in the upper part; an abraded? narrow (0.2 cm) horizontal band is visible in the middle part of the vessel;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height </w:t>
      </w:r>
      <w:r w:rsidR="000E7580" w:rsidRPr="00282E7C">
        <w:rPr>
          <w:rFonts w:ascii="Times New Roman" w:hAnsi="Times New Roman" w:cs="Times New Roman"/>
          <w:sz w:val="24"/>
          <w:szCs w:val="24"/>
          <w:lang w:val="en-GB"/>
        </w:rPr>
        <w:t>19.5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 cm, rim diameter </w:t>
      </w:r>
      <w:r w:rsidR="000E7580" w:rsidRPr="00282E7C">
        <w:rPr>
          <w:rFonts w:ascii="Times New Roman" w:hAnsi="Times New Roman" w:cs="Times New Roman"/>
          <w:sz w:val="24"/>
          <w:szCs w:val="24"/>
          <w:lang w:val="en-GB"/>
        </w:rPr>
        <w:t>13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.3 cm, wall thickness 0.</w:t>
      </w:r>
      <w:r w:rsidR="000E7580" w:rsidRPr="00282E7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-0.</w:t>
      </w:r>
      <w:r w:rsidR="000E7580" w:rsidRPr="00282E7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9: 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A6183" w:rsidRPr="00282E7C" w:rsidRDefault="00BA6183" w:rsidP="00BA618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variant d of Isings Form 106 with applied drops of coloured glass.</w:t>
      </w:r>
    </w:p>
    <w:p w:rsidR="0056370D" w:rsidRPr="00282E7C" w:rsidRDefault="00586AAD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PALADE </w:t>
      </w:r>
      <w:r w:rsidR="000E7580"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2004, </w:t>
      </w:r>
      <w:r w:rsidRPr="00282E7C">
        <w:rPr>
          <w:rFonts w:ascii="Times New Roman" w:hAnsi="Times New Roman" w:cs="Times New Roman"/>
          <w:sz w:val="24"/>
          <w:szCs w:val="24"/>
          <w:lang w:val="fr-FR"/>
        </w:rPr>
        <w:t>140-141, F</w:t>
      </w:r>
      <w:r w:rsidR="00D63DC3" w:rsidRPr="00282E7C">
        <w:rPr>
          <w:rFonts w:ascii="Times New Roman" w:hAnsi="Times New Roman" w:cs="Times New Roman"/>
          <w:sz w:val="24"/>
          <w:szCs w:val="24"/>
          <w:lang w:val="fr-FR"/>
        </w:rPr>
        <w:t>ig. 269: 4;</w:t>
      </w:r>
      <w:r w:rsidR="000E7580"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82E7C">
        <w:rPr>
          <w:rFonts w:ascii="Times New Roman" w:hAnsi="Times New Roman" w:cs="Times New Roman"/>
          <w:sz w:val="24"/>
          <w:szCs w:val="24"/>
          <w:lang w:val="fr-FR"/>
        </w:rPr>
        <w:t>CROITORU</w:t>
      </w:r>
      <w:r w:rsidR="000E7580"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 2009, </w:t>
      </w:r>
      <w:r w:rsidRPr="00282E7C">
        <w:rPr>
          <w:rFonts w:ascii="Times New Roman" w:hAnsi="Times New Roman" w:cs="Times New Roman"/>
          <w:sz w:val="24"/>
          <w:szCs w:val="24"/>
          <w:lang w:val="fr-FR"/>
        </w:rPr>
        <w:t>230, F</w:t>
      </w:r>
      <w:r w:rsidR="000E7580" w:rsidRPr="00282E7C">
        <w:rPr>
          <w:rFonts w:ascii="Times New Roman" w:hAnsi="Times New Roman" w:cs="Times New Roman"/>
          <w:sz w:val="24"/>
          <w:szCs w:val="24"/>
          <w:lang w:val="fr-FR"/>
        </w:rPr>
        <w:t>ig. 9: 94.</w:t>
      </w:r>
    </w:p>
    <w:p w:rsidR="000E7580" w:rsidRPr="00282E7C" w:rsidRDefault="000E7580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15A93" w:rsidRPr="00282E7C" w:rsidRDefault="00215A93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Boanca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(Călăraşi county, Romania), burial ground</w:t>
      </w:r>
    </w:p>
    <w:p w:rsidR="00215A93" w:rsidRPr="00282E7C" w:rsidRDefault="00215A93" w:rsidP="00215A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9) – a conical beaker, blown of green, transparent glass; curved, cracked-off rim; flattened base; decorated with three abraded straight (0.4 cm, 0.5 cm and 0.2 cm) horizontal bands, running below the rim, in the upper and bottom parts of the vessel; height 15.8 cm, rim diameter 8.9 cm, wall thickness 0.2-0.5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6: 19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15A93" w:rsidRPr="00282E7C" w:rsidRDefault="00215A93" w:rsidP="00215A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type: variant a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215A93" w:rsidRPr="00282E7C" w:rsidRDefault="00D84BA4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MIRCEA/FLORIN </w:t>
      </w:r>
      <w:r w:rsidR="00757B5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1992,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127, 131; F</w:t>
      </w:r>
      <w:r w:rsidR="00757B59" w:rsidRPr="00282E7C">
        <w:rPr>
          <w:rFonts w:ascii="Times New Roman" w:hAnsi="Times New Roman" w:cs="Times New Roman"/>
          <w:sz w:val="24"/>
          <w:szCs w:val="24"/>
          <w:lang w:val="en-GB"/>
        </w:rPr>
        <w:t>ig 3: M9, 2</w:t>
      </w:r>
      <w:r w:rsidR="00B41955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537C6" w:rsidRPr="00282E7C" w:rsidRDefault="007537C6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537C6" w:rsidRPr="00282E7C" w:rsidRDefault="007537C6" w:rsidP="007537C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Bratei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(Brateiu, Sibiu </w:t>
      </w:r>
      <w:r w:rsidR="0001591B" w:rsidRPr="00282E7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ounty, Romania), burial ground</w:t>
      </w:r>
    </w:p>
    <w:p w:rsidR="007537C6" w:rsidRPr="00282E7C" w:rsidRDefault="007537C6" w:rsidP="007537C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(layer) – a body fragment, blown of colourless, transparent glass; decorated with an applied marvered drop of dark blue opaque glass.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9: 17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537C6" w:rsidRPr="00282E7C" w:rsidRDefault="007537C6" w:rsidP="007537C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ro-RO"/>
        </w:rPr>
        <w:t>BÂRZU 1973, 68, Pl. XXVI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: 20.</w:t>
      </w:r>
    </w:p>
    <w:p w:rsidR="007537C6" w:rsidRPr="00282E7C" w:rsidRDefault="007537C6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D3A9F" w:rsidRPr="00282E7C" w:rsidRDefault="00FD3A9F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Cârligi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(Filipești commune, Bacău county, Romania), settlement</w:t>
      </w:r>
    </w:p>
    <w:p w:rsidR="00FD3A9F" w:rsidRPr="00282E7C" w:rsidRDefault="00FD3A9F" w:rsidP="00FD3A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(layer?) – a rim fragment of a conical beaker, blown of colourless glass with a green tinge; curved, cracked-off rim; decorated with three wheel-cut straight wide (0.4-0.5 cm) horizontal bands, running below the rim and in the upper part of the vessel; wall thickness 0.4-0.3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8: 22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FD3A9F" w:rsidRPr="00282E7C" w:rsidRDefault="00FD3A9F" w:rsidP="00FD3A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FD3A9F" w:rsidRPr="00282E7C" w:rsidRDefault="00980225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MITREA 1986, 144, F</w:t>
      </w:r>
      <w:r w:rsidR="00FD3A9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6: 4, 8: 10;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CROITORU</w:t>
      </w:r>
      <w:r w:rsidR="00FD3A9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2009,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223, F</w:t>
      </w:r>
      <w:r w:rsidR="00FD3A9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5: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2, C</w:t>
      </w:r>
      <w:r w:rsidR="00FD3A9F" w:rsidRPr="00282E7C">
        <w:rPr>
          <w:rFonts w:ascii="Times New Roman" w:hAnsi="Times New Roman" w:cs="Times New Roman"/>
          <w:sz w:val="24"/>
          <w:szCs w:val="24"/>
          <w:lang w:val="en-GB"/>
        </w:rPr>
        <w:t>at. N IІ/2.</w:t>
      </w:r>
    </w:p>
    <w:p w:rsidR="00FD3A9F" w:rsidRPr="00282E7C" w:rsidRDefault="00FD3A9F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C1A6A" w:rsidRPr="00282E7C" w:rsidRDefault="009C1A6A" w:rsidP="009C1A6A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Cior</w:t>
      </w:r>
      <w:r w:rsidR="00C47C0D" w:rsidRPr="00282E7C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ani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(Prahova </w:t>
      </w:r>
      <w:r w:rsidR="0001591B" w:rsidRPr="00282E7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ounty, Romania), burial ground</w:t>
      </w:r>
    </w:p>
    <w:p w:rsidR="00633784" w:rsidRPr="00282E7C" w:rsidRDefault="00633784" w:rsidP="006337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(grave) – two rim fragments of a conical beaker; cracked-off rim wit</w:t>
      </w:r>
      <w:r w:rsidR="00D9509A" w:rsidRPr="00282E7C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D9509A" w:rsidRPr="00282E7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509A" w:rsidRPr="00282E7C">
        <w:rPr>
          <w:rFonts w:ascii="Times New Roman" w:hAnsi="Times New Roman" w:cs="Times New Roman"/>
          <w:sz w:val="24"/>
          <w:szCs w:val="24"/>
          <w:lang w:val="en-GB"/>
        </w:rPr>
        <w:t>unworked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edge; decorated with </w:t>
      </w:r>
      <w:r w:rsidR="00D9509A" w:rsidRPr="00282E7C">
        <w:rPr>
          <w:rFonts w:ascii="Times New Roman" w:hAnsi="Times New Roman" w:cs="Times New Roman"/>
          <w:sz w:val="24"/>
          <w:szCs w:val="24"/>
          <w:lang w:val="en-GB"/>
        </w:rPr>
        <w:t>eight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wheel-cut straight </w:t>
      </w:r>
      <w:r w:rsidR="00D9509A" w:rsidRPr="00282E7C">
        <w:rPr>
          <w:rFonts w:ascii="Times New Roman" w:hAnsi="Times New Roman" w:cs="Times New Roman"/>
          <w:sz w:val="24"/>
          <w:szCs w:val="24"/>
          <w:lang w:val="en-GB"/>
        </w:rPr>
        <w:t>narrow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(0.</w:t>
      </w:r>
      <w:r w:rsidR="00D9509A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cm) horizontal bands, </w:t>
      </w:r>
      <w:r w:rsidR="00D9509A" w:rsidRPr="00282E7C">
        <w:rPr>
          <w:rFonts w:ascii="Times New Roman" w:hAnsi="Times New Roman" w:cs="Times New Roman"/>
          <w:sz w:val="24"/>
          <w:szCs w:val="24"/>
          <w:lang w:val="en-GB"/>
        </w:rPr>
        <w:t>running below the rim,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in the upper and middle parts of the vessel; rim diameter 13.2</w:t>
      </w:r>
      <w:r w:rsidR="00D9509A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0.3-0.2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6: 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9C1A6A" w:rsidRPr="00282E7C" w:rsidRDefault="00633784" w:rsidP="006337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Group: conical beakers with cracked-off rims, </w:t>
      </w:r>
      <w:r w:rsidR="00D9509A" w:rsidRPr="00282E7C">
        <w:rPr>
          <w:rFonts w:ascii="Times New Roman" w:hAnsi="Times New Roman" w:cs="Times New Roman"/>
          <w:sz w:val="24"/>
          <w:szCs w:val="24"/>
          <w:lang w:val="en-GB"/>
        </w:rPr>
        <w:t>type: variant a of Isings Form 106 or AR 68.1 type.</w:t>
      </w:r>
    </w:p>
    <w:p w:rsidR="00633784" w:rsidRPr="00282E7C" w:rsidRDefault="00980225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2E7C">
        <w:rPr>
          <w:rFonts w:ascii="Times New Roman" w:hAnsi="Times New Roman" w:cs="Times New Roman"/>
          <w:sz w:val="24"/>
          <w:szCs w:val="24"/>
          <w:lang w:val="it-IT"/>
        </w:rPr>
        <w:t>LĂZĂRESCU/CIUPERCĂ/ANTON 2015, 214, P</w:t>
      </w:r>
      <w:r w:rsidR="00D627DC" w:rsidRPr="00282E7C">
        <w:rPr>
          <w:rFonts w:ascii="Times New Roman" w:hAnsi="Times New Roman" w:cs="Times New Roman"/>
          <w:sz w:val="24"/>
          <w:szCs w:val="24"/>
          <w:lang w:val="it-IT"/>
        </w:rPr>
        <w:t>l. VI: 2.</w:t>
      </w:r>
    </w:p>
    <w:p w:rsidR="00633784" w:rsidRPr="00282E7C" w:rsidRDefault="00633784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5672B" w:rsidRPr="00282E7C" w:rsidRDefault="0065672B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Gherăseni – Grîndul Cremenea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(Buzău </w:t>
      </w:r>
      <w:r w:rsidR="0001591B" w:rsidRPr="00282E7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ounty, Romania), burial ground</w:t>
      </w:r>
    </w:p>
    <w:p w:rsidR="0065672B" w:rsidRPr="00282E7C" w:rsidRDefault="0065672B" w:rsidP="006567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59) – a conical beaker, blown of colourless glass with a faint green tinge; curved, cracked-off rim; rounded base; decorated with three wheel-cut straight wide (0.5-0.6 cm) horizontal bands, arranged in the upper and middle parts of the vessel; height 17.2 cm, rim diameter 10 cm, wall thickness 0.4-0.3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7: 12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5672B" w:rsidRPr="00282E7C" w:rsidRDefault="0065672B" w:rsidP="006567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65672B" w:rsidRPr="00282E7C" w:rsidRDefault="00980225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CONSTANTINESCU </w:t>
      </w:r>
      <w:r w:rsidR="0065672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1992,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206-207, F</w:t>
      </w:r>
      <w:r w:rsidR="0065672B" w:rsidRPr="00282E7C">
        <w:rPr>
          <w:rFonts w:ascii="Times New Roman" w:hAnsi="Times New Roman" w:cs="Times New Roman"/>
          <w:sz w:val="24"/>
          <w:szCs w:val="24"/>
          <w:lang w:val="en-GB"/>
        </w:rPr>
        <w:t>ig. 2: 2</w:t>
      </w:r>
      <w:r w:rsidR="0065672B" w:rsidRPr="00282E7C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65672B" w:rsidRPr="00282E7C" w:rsidRDefault="0065672B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13F69" w:rsidRPr="00282E7C" w:rsidRDefault="00713F69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Iacobeni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(Vlădeni commune, Iași county, Romania), burial ground</w:t>
      </w:r>
    </w:p>
    <w:p w:rsidR="00713F69" w:rsidRPr="00282E7C" w:rsidRDefault="00713F69" w:rsidP="00713F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20) – a hemispherical cup, blown of colourless, transparent glass with a green tinge; curved, cracked-off rim; an abraded narrow band (0.1 cm) horizontal band covers the exterior surface below the rim; rounded, slightly concave base; decorated with wheel-cut vertical facets and short narrow grooves, creating two horizontal rows of pentagons joined by the vertices of obtuse angles, each incorporates wheel-cut vertical oval facet, and two wheel-cut straight narrow (0.1 cm) horizontal bands arranged below this pattern; height 6.6 cm, rim diameter 9 cm, wall thickness 0.1-0.4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3: 10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13F69" w:rsidRPr="00282E7C" w:rsidRDefault="00713F69" w:rsidP="00713F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rims, type: Iacobeni.</w:t>
      </w:r>
    </w:p>
    <w:p w:rsidR="00713F69" w:rsidRPr="00282E7C" w:rsidRDefault="00C47855" w:rsidP="00713F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IONIȚĂ</w:t>
      </w:r>
      <w:r w:rsidR="0098022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64CD" w:rsidRPr="00282E7C">
        <w:rPr>
          <w:rFonts w:ascii="Times New Roman" w:hAnsi="Times New Roman" w:cs="Times New Roman"/>
          <w:sz w:val="24"/>
          <w:szCs w:val="24"/>
          <w:lang w:val="en-GB"/>
        </w:rPr>
        <w:t>1994-1995</w:t>
      </w:r>
      <w:r w:rsidR="0098022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151, Abb. 1:1; PÁNCZÉL/DOBOS </w:t>
      </w:r>
      <w:r w:rsidR="00713F6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2007, 85, </w:t>
      </w:r>
      <w:r w:rsidR="00980225" w:rsidRPr="00282E7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202D0" w:rsidRPr="00282E7C">
        <w:rPr>
          <w:rFonts w:ascii="Times New Roman" w:hAnsi="Times New Roman" w:cs="Times New Roman"/>
          <w:sz w:val="24"/>
          <w:szCs w:val="24"/>
          <w:lang w:val="en-GB"/>
        </w:rPr>
        <w:t>at.</w:t>
      </w:r>
      <w:r w:rsidR="00713F6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N 4</w:t>
      </w:r>
      <w:r w:rsidR="00980225" w:rsidRPr="00282E7C">
        <w:rPr>
          <w:rFonts w:ascii="Times New Roman" w:hAnsi="Times New Roman" w:cs="Times New Roman"/>
          <w:sz w:val="24"/>
          <w:szCs w:val="24"/>
          <w:lang w:val="en-GB"/>
        </w:rPr>
        <w:t>9, P</w:t>
      </w:r>
      <w:r w:rsidR="00713F69" w:rsidRPr="00282E7C">
        <w:rPr>
          <w:rFonts w:ascii="Times New Roman" w:hAnsi="Times New Roman" w:cs="Times New Roman"/>
          <w:sz w:val="24"/>
          <w:szCs w:val="24"/>
          <w:lang w:val="en-GB"/>
        </w:rPr>
        <w:t>l. VІ/49.</w:t>
      </w:r>
    </w:p>
    <w:p w:rsidR="00B41955" w:rsidRPr="00282E7C" w:rsidRDefault="00B41955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D2405" w:rsidRPr="00282E7C" w:rsidRDefault="002D2405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Lețcani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(Iași county, Romania), burial ground</w:t>
      </w:r>
    </w:p>
    <w:p w:rsidR="005635A5" w:rsidRPr="00282E7C" w:rsidRDefault="005635A5" w:rsidP="005635A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23</w:t>
      </w:r>
      <w:r w:rsidR="005D5A1D" w:rsidRPr="00282E7C">
        <w:rPr>
          <w:rFonts w:ascii="Times New Roman" w:hAnsi="Times New Roman" w:cs="Times New Roman"/>
          <w:sz w:val="24"/>
          <w:szCs w:val="24"/>
          <w:lang w:val="en-GB"/>
        </w:rPr>
        <w:t>) – a conical beaker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curved, cracked-off rim; </w:t>
      </w:r>
      <w:r w:rsidR="00611EB0" w:rsidRPr="00282E7C">
        <w:rPr>
          <w:rFonts w:ascii="Times New Roman" w:hAnsi="Times New Roman" w:cs="Times New Roman"/>
          <w:sz w:val="24"/>
          <w:szCs w:val="24"/>
          <w:lang w:val="en-GB"/>
        </w:rPr>
        <w:t>rounded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base; </w:t>
      </w:r>
      <w:r w:rsidR="005D5A1D" w:rsidRPr="00282E7C">
        <w:rPr>
          <w:rFonts w:ascii="Times New Roman" w:hAnsi="Times New Roman" w:cs="Times New Roman"/>
          <w:sz w:val="24"/>
          <w:szCs w:val="24"/>
          <w:lang w:val="en-GB"/>
        </w:rPr>
        <w:t>plain, undecorated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height </w:t>
      </w:r>
      <w:r w:rsidR="00611EB0" w:rsidRPr="00282E7C">
        <w:rPr>
          <w:rFonts w:ascii="Times New Roman" w:hAnsi="Times New Roman" w:cs="Times New Roman"/>
          <w:sz w:val="24"/>
          <w:szCs w:val="24"/>
          <w:lang w:val="en-GB"/>
        </w:rPr>
        <w:t>12.4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611EB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6.2 cm.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5: 19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D2405" w:rsidRPr="00282E7C" w:rsidRDefault="005635A5" w:rsidP="005635A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</w:t>
      </w:r>
      <w:r w:rsidR="00611EB0" w:rsidRPr="00282E7C">
        <w:rPr>
          <w:rFonts w:ascii="Times New Roman" w:hAnsi="Times New Roman" w:cs="Times New Roman"/>
          <w:sz w:val="24"/>
          <w:szCs w:val="24"/>
          <w:lang w:val="en-GB"/>
        </w:rPr>
        <w:t>racked-off rims, type: variant 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BA5B82" w:rsidRPr="00282E7C" w:rsidRDefault="00980225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BLOȘIU</w:t>
      </w:r>
      <w:r w:rsidR="00611EB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7B1E" w:rsidRPr="00282E7C">
        <w:rPr>
          <w:rFonts w:ascii="Times New Roman" w:hAnsi="Times New Roman" w:cs="Times New Roman"/>
          <w:sz w:val="24"/>
          <w:szCs w:val="24"/>
          <w:lang w:val="en-GB"/>
        </w:rPr>
        <w:t>1975</w:t>
      </w:r>
      <w:r w:rsidR="00611EB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236, F</w:t>
      </w:r>
      <w:r w:rsidR="00611EB0" w:rsidRPr="00282E7C">
        <w:rPr>
          <w:rFonts w:ascii="Times New Roman" w:hAnsi="Times New Roman" w:cs="Times New Roman"/>
          <w:sz w:val="24"/>
          <w:szCs w:val="24"/>
          <w:lang w:val="en-GB"/>
        </w:rPr>
        <w:t>ig. 20: 12</w:t>
      </w:r>
      <w:r w:rsidR="00CB7B1E" w:rsidRPr="00282E7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11EB0" w:rsidRPr="00282E7C" w:rsidRDefault="00611EB0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B5FE2" w:rsidRPr="00282E7C" w:rsidRDefault="00B03317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Mărtinești</w:t>
      </w:r>
      <w:r w:rsidR="002B5FE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F17E7C" w:rsidRPr="00282E7C">
        <w:rPr>
          <w:rFonts w:ascii="Times New Roman" w:hAnsi="Times New Roman" w:cs="Times New Roman"/>
          <w:sz w:val="24"/>
          <w:szCs w:val="24"/>
          <w:lang w:val="en-GB"/>
        </w:rPr>
        <w:t>Vrancea</w:t>
      </w:r>
      <w:r w:rsidR="002B5FE2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county, Romania), burial ground</w:t>
      </w:r>
    </w:p>
    <w:p w:rsidR="0098791D" w:rsidRPr="00282E7C" w:rsidRDefault="0098791D" w:rsidP="0098791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5</w:t>
      </w:r>
      <w:r w:rsidR="00CA29A4" w:rsidRPr="00282E7C">
        <w:rPr>
          <w:rFonts w:ascii="Times New Roman" w:hAnsi="Times New Roman" w:cs="Times New Roman"/>
          <w:sz w:val="24"/>
          <w:szCs w:val="24"/>
          <w:lang w:val="en-GB"/>
        </w:rPr>
        <w:t>) – a conical beaker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curved, cracked-off rim; </w:t>
      </w:r>
      <w:r w:rsidR="004D66F4" w:rsidRPr="00282E7C">
        <w:rPr>
          <w:rFonts w:ascii="Times New Roman" w:hAnsi="Times New Roman" w:cs="Times New Roman"/>
          <w:sz w:val="24"/>
          <w:szCs w:val="24"/>
          <w:lang w:val="en-GB"/>
        </w:rPr>
        <w:t>flattened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base; decorated with three wheel-cut straight wide (0.6 cm) horizontal bands, arranged in the upper and middle parts of the vessel; height </w:t>
      </w:r>
      <w:r w:rsidR="004D66F4" w:rsidRPr="00282E7C">
        <w:rPr>
          <w:rFonts w:ascii="Times New Roman" w:hAnsi="Times New Roman" w:cs="Times New Roman"/>
          <w:sz w:val="24"/>
          <w:szCs w:val="24"/>
          <w:lang w:val="en-GB"/>
        </w:rPr>
        <w:t>20.8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4D66F4" w:rsidRPr="00282E7C">
        <w:rPr>
          <w:rFonts w:ascii="Times New Roman" w:hAnsi="Times New Roman" w:cs="Times New Roman"/>
          <w:sz w:val="24"/>
          <w:szCs w:val="24"/>
          <w:lang w:val="en-GB"/>
        </w:rPr>
        <w:t>11.6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</w:t>
      </w:r>
      <w:r w:rsidR="004D66F4" w:rsidRPr="00282E7C">
        <w:rPr>
          <w:rFonts w:ascii="Times New Roman" w:hAnsi="Times New Roman" w:cs="Times New Roman"/>
          <w:sz w:val="24"/>
          <w:szCs w:val="24"/>
          <w:lang w:val="en-GB"/>
        </w:rPr>
        <w:t>25-0.4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7: 13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B5FE2" w:rsidRPr="00282E7C" w:rsidRDefault="0098791D" w:rsidP="0098791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98791D" w:rsidRPr="00282E7C" w:rsidRDefault="00B57EC1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BOBI</w:t>
      </w:r>
      <w:r w:rsidR="001E472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CC0D27" w:rsidRPr="00282E7C">
        <w:rPr>
          <w:rFonts w:ascii="Times New Roman" w:hAnsi="Times New Roman" w:cs="Times New Roman"/>
          <w:sz w:val="24"/>
          <w:szCs w:val="24"/>
          <w:lang w:val="en-GB"/>
        </w:rPr>
        <w:t>977-1979</w:t>
      </w:r>
      <w:r w:rsidR="001E472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208, F</w:t>
      </w:r>
      <w:r w:rsidR="001E472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10: 1; </w:t>
      </w:r>
      <w:r w:rsidR="00E448B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GOMOLKA-FUCHS </w:t>
      </w:r>
      <w:r w:rsidR="001E4727" w:rsidRPr="00282E7C">
        <w:rPr>
          <w:rFonts w:ascii="Times New Roman" w:hAnsi="Times New Roman" w:cs="Times New Roman"/>
          <w:sz w:val="24"/>
          <w:szCs w:val="24"/>
          <w:lang w:val="en-GB"/>
        </w:rPr>
        <w:t>1999, 135, Abb. 5: 5.</w:t>
      </w:r>
    </w:p>
    <w:p w:rsidR="00FE07F1" w:rsidRPr="00282E7C" w:rsidRDefault="00FE07F1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F63312" w:rsidRPr="00282E7C" w:rsidRDefault="00F63312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Mihălășeni </w:t>
      </w:r>
      <w:r w:rsidR="003E13DA" w:rsidRPr="00282E7C">
        <w:rPr>
          <w:rFonts w:ascii="Times New Roman" w:hAnsi="Times New Roman" w:cs="Times New Roman"/>
          <w:sz w:val="24"/>
          <w:szCs w:val="24"/>
          <w:lang w:val="en-GB"/>
        </w:rPr>
        <w:t>(Botoșani county, Romania), burial ground</w:t>
      </w:r>
    </w:p>
    <w:p w:rsidR="00F63312" w:rsidRPr="00282E7C" w:rsidRDefault="00F63312" w:rsidP="00F12D22">
      <w:pPr>
        <w:pStyle w:val="a3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376) – a conical beaker, blown of 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>colourless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transparent glass; curved, cracked-off rim; 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>rounded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base; decorated with 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three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wheel-cut straight wide (0.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>4-0.6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cm) horizontal bands, running below the rim, in the upper and middle parts of the vessel; 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>height 19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-0.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7: 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F63312" w:rsidRPr="00282E7C" w:rsidRDefault="00F63312" w:rsidP="00F633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F63312" w:rsidRPr="00282E7C" w:rsidRDefault="00E448B1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ȘOVAN 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2009,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115-116, P</w:t>
      </w:r>
      <w:r w:rsidR="00B0162F" w:rsidRPr="00282E7C">
        <w:rPr>
          <w:rFonts w:ascii="Times New Roman" w:hAnsi="Times New Roman" w:cs="Times New Roman"/>
          <w:sz w:val="24"/>
          <w:szCs w:val="24"/>
          <w:lang w:val="en-GB"/>
        </w:rPr>
        <w:t>l. 210: 13.</w:t>
      </w:r>
    </w:p>
    <w:p w:rsidR="00C35237" w:rsidRPr="00282E7C" w:rsidRDefault="00C35237" w:rsidP="00F12D22">
      <w:pPr>
        <w:pStyle w:val="a3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466) – a conical beaker; curved, cracked-off rim; 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an abraded wide (1 cm) horizontal band covers the exterior surface below the rim;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flattened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>, slightly concave base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; decorated with t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>wo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wheel-cut straight wide (0.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-0.6 cm) horizontal bands, 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>arranged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in the upper and middle parts of the vessel; height 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>18.8 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cm, rim diameter 10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>.6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0.4-0.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8: 13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C35237" w:rsidRPr="00282E7C" w:rsidRDefault="00C35237" w:rsidP="00C3523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F63312" w:rsidRPr="00282E7C" w:rsidRDefault="003E46CE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ȘOVAN 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2009,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134, P</w:t>
      </w:r>
      <w:r w:rsidR="00035A6C" w:rsidRPr="00282E7C">
        <w:rPr>
          <w:rFonts w:ascii="Times New Roman" w:hAnsi="Times New Roman" w:cs="Times New Roman"/>
          <w:sz w:val="24"/>
          <w:szCs w:val="24"/>
          <w:lang w:val="en-GB"/>
        </w:rPr>
        <w:t>l. 250: С, 1.</w:t>
      </w:r>
    </w:p>
    <w:p w:rsidR="00035A6C" w:rsidRPr="00282E7C" w:rsidRDefault="00035A6C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E18E9" w:rsidRPr="00282E7C" w:rsidRDefault="00DE18E9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Mitreni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(Călărași county, Romania), burial ground</w:t>
      </w:r>
    </w:p>
    <w:p w:rsidR="001B02B4" w:rsidRPr="00282E7C" w:rsidRDefault="001B02B4" w:rsidP="001B02B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</w:t>
      </w:r>
      <w:r w:rsidR="0091382C" w:rsidRPr="00282E7C">
        <w:rPr>
          <w:rFonts w:ascii="Times New Roman" w:hAnsi="Times New Roman" w:cs="Times New Roman"/>
          <w:sz w:val="24"/>
          <w:szCs w:val="24"/>
          <w:lang w:val="en-GB"/>
        </w:rPr>
        <w:t>?) – a fragmented conical beaker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curved, cracked-off rim; rounded base; decorated with </w:t>
      </w:r>
      <w:r w:rsidR="0091382C" w:rsidRPr="00282E7C">
        <w:rPr>
          <w:rFonts w:ascii="Times New Roman" w:hAnsi="Times New Roman" w:cs="Times New Roman"/>
          <w:sz w:val="24"/>
          <w:szCs w:val="24"/>
          <w:lang w:val="en-GB"/>
        </w:rPr>
        <w:t>seven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wheel-cut straight </w:t>
      </w:r>
      <w:r w:rsidR="0091382C" w:rsidRPr="00282E7C">
        <w:rPr>
          <w:rFonts w:ascii="Times New Roman" w:hAnsi="Times New Roman" w:cs="Times New Roman"/>
          <w:sz w:val="24"/>
          <w:szCs w:val="24"/>
          <w:lang w:val="en-GB"/>
        </w:rPr>
        <w:t>narrow (0.1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cm) horizontal bands, </w:t>
      </w:r>
      <w:r w:rsidR="0091382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running below the rim, in the upper,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middle</w:t>
      </w:r>
      <w:r w:rsidR="0091382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and bottom parts of the vessel.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8: 15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DE18E9" w:rsidRPr="00282E7C" w:rsidRDefault="001B02B4" w:rsidP="001B02B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C03C77" w:rsidRPr="00282E7C" w:rsidRDefault="00D63DC3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MITREA/PREDA </w:t>
      </w:r>
      <w:r w:rsidR="0091382C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1966, </w:t>
      </w:r>
      <w:r w:rsidR="003F16C8" w:rsidRPr="00282E7C">
        <w:rPr>
          <w:rFonts w:ascii="Times New Roman" w:hAnsi="Times New Roman" w:cs="Times New Roman"/>
          <w:sz w:val="24"/>
          <w:szCs w:val="24"/>
          <w:lang w:val="en-GB"/>
        </w:rPr>
        <w:t>82; F</w:t>
      </w:r>
      <w:r w:rsidR="0091382C" w:rsidRPr="00282E7C">
        <w:rPr>
          <w:rFonts w:ascii="Times New Roman" w:hAnsi="Times New Roman" w:cs="Times New Roman"/>
          <w:sz w:val="24"/>
          <w:szCs w:val="24"/>
          <w:lang w:val="en-GB"/>
        </w:rPr>
        <w:t>ig. 216.</w:t>
      </w:r>
    </w:p>
    <w:p w:rsidR="0091382C" w:rsidRPr="00282E7C" w:rsidRDefault="0091382C" w:rsidP="00FC5C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16783" w:rsidRPr="00282E7C" w:rsidRDefault="00387FC5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Mogoșani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(Dâmbovița county, Romania), burial ground</w:t>
      </w:r>
    </w:p>
    <w:p w:rsidR="00AA1BE3" w:rsidRPr="00282E7C" w:rsidRDefault="00AA1BE3" w:rsidP="00FB2FF1">
      <w:pPr>
        <w:pStyle w:val="a3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8) – a conical beaker, blown of </w:t>
      </w:r>
      <w:r w:rsidR="00857E40" w:rsidRPr="00282E7C">
        <w:rPr>
          <w:rFonts w:ascii="Times New Roman" w:hAnsi="Times New Roman" w:cs="Times New Roman"/>
          <w:sz w:val="24"/>
          <w:szCs w:val="24"/>
          <w:lang w:val="en-GB"/>
        </w:rPr>
        <w:t>green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transparent glass</w:t>
      </w:r>
      <w:r w:rsidR="00573F4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with numerous air bubbles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; curved, cracked-off rim</w:t>
      </w:r>
      <w:r w:rsidR="00857E4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with a polished edge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857E40" w:rsidRPr="00282E7C">
        <w:rPr>
          <w:rFonts w:ascii="Times New Roman" w:hAnsi="Times New Roman" w:cs="Times New Roman"/>
          <w:sz w:val="24"/>
          <w:szCs w:val="24"/>
          <w:lang w:val="en-GB"/>
        </w:rPr>
        <w:t>an abraded horizontal band covers the exterior surface below the rim; flattened, slightly concave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base; decorated with three wheel-cut straight wide (0.6 cm) horizontal bands, running in the upper and middle parts of the vessel; height </w:t>
      </w:r>
      <w:r w:rsidR="00857E40" w:rsidRPr="00282E7C">
        <w:rPr>
          <w:rFonts w:ascii="Times New Roman" w:hAnsi="Times New Roman" w:cs="Times New Roman"/>
          <w:sz w:val="24"/>
          <w:szCs w:val="24"/>
          <w:lang w:val="en-GB"/>
        </w:rPr>
        <w:t>17.6 cm, rim diameter 11.2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</w:t>
      </w:r>
      <w:r w:rsidR="00857E40" w:rsidRPr="00282E7C">
        <w:rPr>
          <w:rFonts w:ascii="Times New Roman" w:hAnsi="Times New Roman" w:cs="Times New Roman"/>
          <w:sz w:val="24"/>
          <w:szCs w:val="24"/>
          <w:lang w:val="en-GB"/>
        </w:rPr>
        <w:t>25-0.5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7: 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AA1BE3" w:rsidRPr="00282E7C" w:rsidRDefault="00AA1BE3" w:rsidP="00AA1BE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AA1BE3" w:rsidRPr="00282E7C" w:rsidRDefault="00CE261B" w:rsidP="00857E4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DIACONU 1970</w:t>
      </w:r>
      <w:r w:rsidR="00857E4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379-400,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857E4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ig. 5: 10;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STAWIARSKA 2014, 119, Fig. 36: 81.</w:t>
      </w:r>
    </w:p>
    <w:p w:rsidR="00FB5B2A" w:rsidRPr="00282E7C" w:rsidRDefault="00FB5B2A" w:rsidP="00FB2FF1">
      <w:pPr>
        <w:pStyle w:val="a3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50) – a conical beaker, blown of green, transparent glass with numerous air bubbles; curved, cracked-off rim with a polished edge; flattened, slightly concave base; decorated with three wheel-cut straight wide (0.6 cm) horizontal bands, running below the rim, in the upper and middle parts of the vessel; height 17 cm, rim diameter 9.8 cm, wall thickness 0.2-0.3 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8: 14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857E40" w:rsidRPr="00282E7C" w:rsidRDefault="00FB5B2A" w:rsidP="00FB5B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</w:t>
      </w:r>
    </w:p>
    <w:p w:rsidR="00FB5B2A" w:rsidRPr="00282E7C" w:rsidRDefault="00CE261B" w:rsidP="007921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DIACONU </w:t>
      </w:r>
      <w:r w:rsidR="007921A4" w:rsidRPr="00282E7C">
        <w:rPr>
          <w:rFonts w:ascii="Times New Roman" w:hAnsi="Times New Roman" w:cs="Times New Roman"/>
          <w:sz w:val="24"/>
          <w:szCs w:val="24"/>
          <w:lang w:val="en-GB"/>
        </w:rPr>
        <w:t>1970,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379-400, F</w:t>
      </w:r>
      <w:r w:rsidR="007921A4" w:rsidRPr="00282E7C">
        <w:rPr>
          <w:rFonts w:ascii="Times New Roman" w:hAnsi="Times New Roman" w:cs="Times New Roman"/>
          <w:sz w:val="24"/>
          <w:szCs w:val="24"/>
          <w:lang w:val="en-GB"/>
        </w:rPr>
        <w:t>ig. 5: 13.</w:t>
      </w:r>
    </w:p>
    <w:p w:rsidR="00387FC5" w:rsidRPr="00282E7C" w:rsidRDefault="00387FC5" w:rsidP="00FB2FF1">
      <w:pPr>
        <w:pStyle w:val="a3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70) – a hemispheri</w:t>
      </w:r>
      <w:r w:rsidR="006D0E80" w:rsidRPr="00282E7C">
        <w:rPr>
          <w:rFonts w:ascii="Times New Roman" w:hAnsi="Times New Roman" w:cs="Times New Roman"/>
          <w:sz w:val="24"/>
          <w:szCs w:val="24"/>
          <w:lang w:val="en-GB"/>
        </w:rPr>
        <w:t>cal cup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curved, cracked-off rim; rounded, slightly concave base; decorated with </w:t>
      </w:r>
      <w:r w:rsidR="006D0E80" w:rsidRPr="00282E7C">
        <w:rPr>
          <w:rFonts w:ascii="Times New Roman" w:hAnsi="Times New Roman" w:cs="Times New Roman"/>
          <w:sz w:val="24"/>
          <w:szCs w:val="24"/>
          <w:lang w:val="en-GB"/>
        </w:rPr>
        <w:t>six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applied drops of dark blue opaque glass arranged in two triangles, separated by two </w:t>
      </w:r>
      <w:r w:rsidR="007D3905" w:rsidRPr="00282E7C">
        <w:rPr>
          <w:rFonts w:ascii="Times New Roman" w:hAnsi="Times New Roman" w:cs="Times New Roman"/>
          <w:sz w:val="24"/>
          <w:szCs w:val="24"/>
          <w:lang w:val="en-GB"/>
        </w:rPr>
        <w:t>larger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marvered overlay blobs, and an abraded narrow (0.2 cm) horizontal band </w:t>
      </w:r>
      <w:r w:rsidR="007D3905" w:rsidRPr="00282E7C">
        <w:rPr>
          <w:rFonts w:ascii="Times New Roman" w:hAnsi="Times New Roman" w:cs="Times New Roman"/>
          <w:sz w:val="24"/>
          <w:szCs w:val="24"/>
          <w:lang w:val="en-GB"/>
        </w:rPr>
        <w:t>running</w:t>
      </w:r>
      <w:r w:rsidR="006D0E8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above </w:t>
      </w:r>
      <w:r w:rsidR="007D390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D0E80" w:rsidRPr="00282E7C">
        <w:rPr>
          <w:rFonts w:ascii="Times New Roman" w:hAnsi="Times New Roman" w:cs="Times New Roman"/>
          <w:sz w:val="24"/>
          <w:szCs w:val="24"/>
          <w:lang w:val="en-GB"/>
        </w:rPr>
        <w:t>applied elements; height 10.2 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cm, rim diameter </w:t>
      </w:r>
      <w:r w:rsidR="006D0E80" w:rsidRPr="00282E7C">
        <w:rPr>
          <w:rFonts w:ascii="Times New Roman" w:hAnsi="Times New Roman" w:cs="Times New Roman"/>
          <w:sz w:val="24"/>
          <w:szCs w:val="24"/>
          <w:lang w:val="en-GB"/>
        </w:rPr>
        <w:t>12.4 cm, wall thickness 0.2-0.3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4: 10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16783" w:rsidRPr="00282E7C" w:rsidRDefault="00387FC5" w:rsidP="00387F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rims, type: Nuppenschalen.</w:t>
      </w:r>
    </w:p>
    <w:p w:rsidR="00387FC5" w:rsidRPr="00282E7C" w:rsidRDefault="00CE261B" w:rsidP="005B5C0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DIACONU 1970, 401-402, Fi</w:t>
      </w:r>
      <w:r w:rsidR="005B5C00" w:rsidRPr="00282E7C">
        <w:rPr>
          <w:rFonts w:ascii="Times New Roman" w:hAnsi="Times New Roman" w:cs="Times New Roman"/>
          <w:sz w:val="24"/>
          <w:szCs w:val="24"/>
          <w:lang w:val="en-GB"/>
        </w:rPr>
        <w:t>g. 5: 15.</w:t>
      </w:r>
    </w:p>
    <w:p w:rsidR="00387FC5" w:rsidRPr="00282E7C" w:rsidRDefault="00387FC5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1340A" w:rsidRPr="00282E7C" w:rsidRDefault="0081340A" w:rsidP="00BE7CF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Poienești</w:t>
      </w:r>
      <w:r w:rsidR="0001591B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(Vaslui c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ounty, Romania), settlement</w:t>
      </w:r>
    </w:p>
    <w:p w:rsidR="00AC79AD" w:rsidRPr="00282E7C" w:rsidRDefault="0081340A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(layer) – a fragmented hemispherical cup; curved, cracked-off rim; decorated with wheel-cut vertical facets and short narrow grooves, creating zoned pattern, separated by wheel-cut narrow (0.1 cm) shallow horizontal bands.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1: 5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5D1471" w:rsidRPr="00282E7C" w:rsidRDefault="005D1471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</w:t>
      </w:r>
      <w:r w:rsidR="00C730BA" w:rsidRPr="00282E7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type: Eggers 216.</w:t>
      </w:r>
    </w:p>
    <w:p w:rsidR="0081340A" w:rsidRPr="00282E7C" w:rsidRDefault="00101153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GOMOLKA-FUCHS </w:t>
      </w:r>
      <w:r w:rsidR="000F0606"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1999, 123, Abb. 2: 5; </w:t>
      </w:r>
      <w:r w:rsidRPr="00282E7C">
        <w:rPr>
          <w:rFonts w:ascii="Times New Roman" w:hAnsi="Times New Roman" w:cs="Times New Roman"/>
          <w:sz w:val="24"/>
          <w:szCs w:val="24"/>
          <w:lang w:val="de-DE"/>
        </w:rPr>
        <w:t>SPANU</w:t>
      </w:r>
      <w:r w:rsidR="000F0606"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F0606" w:rsidRPr="00282E7C">
        <w:rPr>
          <w:rFonts w:ascii="Times New Roman" w:hAnsi="Times New Roman" w:cs="Times New Roman"/>
          <w:i/>
          <w:sz w:val="24"/>
          <w:szCs w:val="24"/>
          <w:lang w:val="de-DE"/>
        </w:rPr>
        <w:t>et al</w:t>
      </w:r>
      <w:r w:rsidRPr="00282E7C">
        <w:rPr>
          <w:rFonts w:ascii="Times New Roman" w:hAnsi="Times New Roman" w:cs="Times New Roman"/>
          <w:i/>
          <w:sz w:val="24"/>
          <w:szCs w:val="24"/>
          <w:lang w:val="de-DE"/>
        </w:rPr>
        <w:t>ii</w:t>
      </w:r>
      <w:r w:rsidR="000F0606" w:rsidRPr="00282E7C">
        <w:rPr>
          <w:rFonts w:ascii="Times New Roman" w:hAnsi="Times New Roman" w:cs="Times New Roman"/>
          <w:sz w:val="24"/>
          <w:szCs w:val="24"/>
          <w:lang w:val="de-DE"/>
        </w:rPr>
        <w:t xml:space="preserve"> 2018</w:t>
      </w:r>
      <w:r w:rsidRPr="00282E7C">
        <w:rPr>
          <w:rFonts w:ascii="Times New Roman" w:hAnsi="Times New Roman" w:cs="Times New Roman"/>
          <w:sz w:val="24"/>
          <w:szCs w:val="24"/>
          <w:lang w:val="de-DE"/>
        </w:rPr>
        <w:t>, Fig. 7: 4.</w:t>
      </w:r>
    </w:p>
    <w:p w:rsidR="000F0606" w:rsidRPr="00282E7C" w:rsidRDefault="000F0606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:rsidR="002F421B" w:rsidRPr="00282E7C" w:rsidRDefault="002F421B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Polocin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(Pogonești commune, Vaslui county, Romania), burial ground</w:t>
      </w:r>
    </w:p>
    <w:p w:rsidR="00206B27" w:rsidRPr="00282E7C" w:rsidRDefault="00206B27" w:rsidP="00206B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77) – a conical beaker, blown of colourless, transparent glass; curved, cracked-off rim; rounded base; an abraded wide (0.6 cm) horizontal band covers the exterior surface below the rim; decorated with </w:t>
      </w:r>
      <w:r w:rsidR="00795749" w:rsidRPr="00282E7C">
        <w:rPr>
          <w:rFonts w:ascii="Times New Roman" w:hAnsi="Times New Roman" w:cs="Times New Roman"/>
          <w:sz w:val="24"/>
          <w:szCs w:val="24"/>
          <w:lang w:val="en-GB"/>
        </w:rPr>
        <w:t>three abraded straight narrow (0.3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cm) horizontal bands, </w:t>
      </w:r>
      <w:r w:rsidR="0079574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covering the surface in the upper and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middle parts of the vessel; height </w:t>
      </w:r>
      <w:r w:rsidR="00795749" w:rsidRPr="00282E7C">
        <w:rPr>
          <w:rFonts w:ascii="Times New Roman" w:hAnsi="Times New Roman" w:cs="Times New Roman"/>
          <w:sz w:val="24"/>
          <w:szCs w:val="24"/>
          <w:lang w:val="en-GB"/>
        </w:rPr>
        <w:t>10.2 cm, rim diameter 9.4 cm, wall thickness 0.2-0.7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6: 20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F421B" w:rsidRPr="00282E7C" w:rsidRDefault="00206B27" w:rsidP="00206B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</w:t>
      </w:r>
      <w:r w:rsidR="00C44F00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ims, type: variant d of Isings </w:t>
      </w:r>
      <w:r w:rsidR="00800B09" w:rsidRPr="00282E7C">
        <w:rPr>
          <w:rFonts w:ascii="Times New Roman" w:hAnsi="Times New Roman" w:cs="Times New Roman"/>
          <w:sz w:val="24"/>
          <w:szCs w:val="24"/>
          <w:lang w:val="en-GB"/>
        </w:rPr>
        <w:t>Form 106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or AR 68.1 type.</w:t>
      </w:r>
    </w:p>
    <w:p w:rsidR="00206B27" w:rsidRPr="00282E7C" w:rsidRDefault="00101153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MAMALAUCĂ 2018, 316, P</w:t>
      </w:r>
      <w:r w:rsidR="00795749" w:rsidRPr="00282E7C">
        <w:rPr>
          <w:rFonts w:ascii="Times New Roman" w:hAnsi="Times New Roman" w:cs="Times New Roman"/>
          <w:sz w:val="24"/>
          <w:szCs w:val="24"/>
          <w:lang w:val="en-GB"/>
        </w:rPr>
        <w:t>l. 246: 3.</w:t>
      </w:r>
    </w:p>
    <w:p w:rsidR="00795749" w:rsidRPr="00282E7C" w:rsidRDefault="00795749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54B7F" w:rsidRPr="00282E7C" w:rsidRDefault="00F54B7F" w:rsidP="00BE7CF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>Sântana de Mureș</w:t>
      </w:r>
      <w:r w:rsidR="00FF2561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(Mureș county, Romania), burial ground</w:t>
      </w:r>
    </w:p>
    <w:p w:rsidR="00B75D86" w:rsidRPr="00282E7C" w:rsidRDefault="00B75D86" w:rsidP="00B75D8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</w:t>
      </w:r>
      <w:r w:rsidR="00AF2256" w:rsidRPr="00282E7C">
        <w:rPr>
          <w:rFonts w:ascii="Times New Roman" w:hAnsi="Times New Roman" w:cs="Times New Roman"/>
          <w:sz w:val="24"/>
          <w:szCs w:val="24"/>
          <w:lang w:val="en-GB"/>
        </w:rPr>
        <w:t>stray find)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– a conical beaker, blown of colourless, transparent glass with a green tinge and numerous air bubbles; curved, cracked-off rim with a polished edge; rounded base; decorated with three wheel-cut straight wide (0.6 cm) horizontal bands, arranged in the upper and middle parts of the vessel; height 18.6 cm, rim diameter 12.8 cm, wall thickness 0.2-0.5 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8: 16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75D86" w:rsidRPr="00282E7C" w:rsidRDefault="00B75D86" w:rsidP="00B75D8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AR 69.</w:t>
      </w:r>
    </w:p>
    <w:p w:rsidR="00F54B7F" w:rsidRPr="00282E7C" w:rsidRDefault="00511032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RAU 2008</w:t>
      </w:r>
      <w:r w:rsidR="00752036" w:rsidRPr="00282E7C">
        <w:rPr>
          <w:rFonts w:ascii="Times New Roman" w:hAnsi="Times New Roman" w:cs="Times New Roman"/>
          <w:sz w:val="24"/>
          <w:szCs w:val="24"/>
          <w:lang w:val="en-GB"/>
        </w:rPr>
        <w:t>, 231, Fig. 4: 2, 7: 6.</w:t>
      </w:r>
    </w:p>
    <w:p w:rsidR="00F54B7F" w:rsidRPr="00282E7C" w:rsidRDefault="00F54B7F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12A70" w:rsidRPr="00282E7C" w:rsidRDefault="00571670" w:rsidP="00BE7CF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Tîrgșor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(Târgșoru Vechi, Prahova </w:t>
      </w:r>
      <w:r w:rsidR="0001591B" w:rsidRPr="00282E7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ounty, Romania), burial ground</w:t>
      </w:r>
    </w:p>
    <w:p w:rsidR="00571670" w:rsidRPr="00282E7C" w:rsidRDefault="002F6FE1" w:rsidP="00941553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67) – </w:t>
      </w:r>
      <w:r w:rsidR="0081340A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hemispherical cup; curved, cracked-off rim; </w:t>
      </w:r>
      <w:r w:rsidR="00CB343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rounded, </w:t>
      </w:r>
      <w:r w:rsidR="00B442ED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slightly </w:t>
      </w:r>
      <w:r w:rsidR="00CB3437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concave base;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decorated with wheel-cut vertical facets and short narrow grooves, creating zoned pattern, separated by wheel-cut narrow (0.1 cm) shallow horizontal bands; height 6 cm, rim diameter 10.6 cm, wall thickness 0.2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1: 4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5D1471" w:rsidRPr="00282E7C" w:rsidRDefault="005D1471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hemispherical cups with cracked-off rim</w:t>
      </w:r>
      <w:r w:rsidR="00C730BA" w:rsidRPr="00282E7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, type: Eggers 216.</w:t>
      </w:r>
    </w:p>
    <w:p w:rsidR="00347588" w:rsidRPr="00282E7C" w:rsidRDefault="00212368" w:rsidP="0034758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DIACONU </w:t>
      </w:r>
      <w:r w:rsidR="00347588"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1965, </w:t>
      </w:r>
      <w:r w:rsidRPr="00282E7C">
        <w:rPr>
          <w:rFonts w:ascii="Times New Roman" w:hAnsi="Times New Roman" w:cs="Times New Roman"/>
          <w:sz w:val="24"/>
          <w:szCs w:val="24"/>
          <w:lang w:val="fr-FR"/>
        </w:rPr>
        <w:t>106, Pl. XLII: 1</w:t>
      </w:r>
      <w:r w:rsidR="00347588"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 w:rsidRPr="00282E7C">
        <w:rPr>
          <w:rFonts w:ascii="Times New Roman" w:hAnsi="Times New Roman" w:cs="Times New Roman"/>
          <w:sz w:val="24"/>
          <w:szCs w:val="24"/>
          <w:lang w:val="fr-FR"/>
        </w:rPr>
        <w:t>NICULESCU 1993,</w:t>
      </w:r>
      <w:r w:rsidR="00347588" w:rsidRPr="00282E7C">
        <w:rPr>
          <w:rFonts w:ascii="Times New Roman" w:hAnsi="Times New Roman" w:cs="Times New Roman"/>
          <w:sz w:val="24"/>
          <w:szCs w:val="24"/>
          <w:lang w:val="fr-FR"/>
        </w:rPr>
        <w:t xml:space="preserve"> 205 (</w:t>
      </w:r>
      <w:r w:rsidRPr="00282E7C">
        <w:rPr>
          <w:rFonts w:ascii="Times New Roman" w:hAnsi="Times New Roman" w:cs="Times New Roman"/>
          <w:sz w:val="24"/>
          <w:szCs w:val="24"/>
          <w:lang w:val="fr-FR"/>
        </w:rPr>
        <w:t>9); F</w:t>
      </w:r>
      <w:r w:rsidR="00347588" w:rsidRPr="00282E7C">
        <w:rPr>
          <w:rFonts w:ascii="Times New Roman" w:hAnsi="Times New Roman" w:cs="Times New Roman"/>
          <w:sz w:val="24"/>
          <w:szCs w:val="24"/>
          <w:lang w:val="fr-FR"/>
        </w:rPr>
        <w:t>ig. 9: 3.</w:t>
      </w:r>
    </w:p>
    <w:p w:rsidR="00347588" w:rsidRPr="00282E7C" w:rsidRDefault="00347588" w:rsidP="00941553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Glass vessel (grave 195) – a conical beaker, blown of colourless, transparent glass</w:t>
      </w:r>
      <w:r w:rsidR="008D617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with a green tinge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curved, cracked-off rim; rounded base; plain, undecorated; height </w:t>
      </w:r>
      <w:r w:rsidR="008D6174" w:rsidRPr="00282E7C">
        <w:rPr>
          <w:rFonts w:ascii="Times New Roman" w:hAnsi="Times New Roman" w:cs="Times New Roman"/>
          <w:sz w:val="24"/>
          <w:szCs w:val="24"/>
          <w:lang w:val="en-GB"/>
        </w:rPr>
        <w:t>13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rim diameter </w:t>
      </w:r>
      <w:r w:rsidR="008D6174" w:rsidRPr="00282E7C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wall thickness 0.2</w:t>
      </w:r>
      <w:r w:rsidR="008D6174" w:rsidRPr="00282E7C">
        <w:rPr>
          <w:rFonts w:ascii="Times New Roman" w:hAnsi="Times New Roman" w:cs="Times New Roman"/>
          <w:sz w:val="24"/>
          <w:szCs w:val="24"/>
          <w:lang w:val="en-GB"/>
        </w:rPr>
        <w:t>-0.3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cm. (Fig. 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>5: 11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347588" w:rsidRPr="00282E7C" w:rsidRDefault="00347588" w:rsidP="0034758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 conical beakers with cracked-off rims, type: variant d of Isings Form 106 or AR 68.1 type.</w:t>
      </w:r>
    </w:p>
    <w:p w:rsidR="00AC79AD" w:rsidRPr="00282E7C" w:rsidRDefault="00670B2F" w:rsidP="00AB23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DIACONU 1965</w:t>
      </w:r>
      <w:r w:rsidR="008D6174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106, P</w:t>
      </w:r>
      <w:r w:rsidR="008D6174" w:rsidRPr="00282E7C">
        <w:rPr>
          <w:rFonts w:ascii="Times New Roman" w:hAnsi="Times New Roman" w:cs="Times New Roman"/>
          <w:sz w:val="24"/>
          <w:szCs w:val="24"/>
          <w:lang w:val="en-GB"/>
        </w:rPr>
        <w:t>l. CXVI: 8.</w:t>
      </w:r>
    </w:p>
    <w:p w:rsidR="00D63DC3" w:rsidRPr="00282E7C" w:rsidRDefault="00D63DC3" w:rsidP="00D63DC3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Glass vessel (grave 444) – a </w:t>
      </w:r>
      <w:r w:rsidR="00D81519" w:rsidRPr="00282E7C">
        <w:rPr>
          <w:rFonts w:ascii="Times New Roman" w:hAnsi="Times New Roman" w:cs="Times New Roman"/>
          <w:sz w:val="24"/>
          <w:szCs w:val="24"/>
          <w:lang w:val="en-GB"/>
        </w:rPr>
        <w:t>fragmented bulbous?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jug, blown of </w:t>
      </w:r>
      <w:r w:rsidR="00D8151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yellow-green, transparent glass; 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a fu</w:t>
      </w:r>
      <w:r w:rsidR="00D81519" w:rsidRPr="00282E7C">
        <w:rPr>
          <w:rFonts w:ascii="Times New Roman" w:hAnsi="Times New Roman" w:cs="Times New Roman"/>
          <w:sz w:val="24"/>
          <w:szCs w:val="24"/>
          <w:lang w:val="en-GB"/>
        </w:rPr>
        <w:t>nnel-shaped rim bent outwards?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; height </w:t>
      </w:r>
      <w:r w:rsidR="00D81519" w:rsidRPr="00282E7C">
        <w:rPr>
          <w:rFonts w:ascii="Times New Roman" w:hAnsi="Times New Roman" w:cs="Times New Roman"/>
          <w:sz w:val="24"/>
          <w:szCs w:val="24"/>
          <w:lang w:val="en-GB"/>
        </w:rPr>
        <w:t>approximately 40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cm, (Fig.</w:t>
      </w:r>
      <w:r w:rsidR="00E847C5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10: 6</w:t>
      </w:r>
      <w:r w:rsidRPr="00282E7C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D63DC3" w:rsidRPr="00282E7C" w:rsidRDefault="00D63DC3" w:rsidP="00D63DC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Group:</w:t>
      </w:r>
      <w:r w:rsidR="00D81519" w:rsidRPr="00282E7C">
        <w:rPr>
          <w:rFonts w:ascii="Times New Roman" w:hAnsi="Times New Roman" w:cs="Times New Roman"/>
          <w:sz w:val="24"/>
          <w:szCs w:val="24"/>
          <w:lang w:val="en-GB"/>
        </w:rPr>
        <w:t xml:space="preserve"> glass tableware.</w:t>
      </w:r>
    </w:p>
    <w:p w:rsidR="00D81519" w:rsidRPr="00D81519" w:rsidRDefault="00D81519" w:rsidP="00D63DC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2E7C">
        <w:rPr>
          <w:rFonts w:ascii="Times New Roman" w:hAnsi="Times New Roman" w:cs="Times New Roman"/>
          <w:sz w:val="24"/>
          <w:szCs w:val="24"/>
          <w:lang w:val="en-GB"/>
        </w:rPr>
        <w:t>LICHIARDOPOL/CIUPERCĂ 2008, 111-112, Fig. 5: 1.</w:t>
      </w:r>
      <w:bookmarkStart w:id="0" w:name="_GoBack"/>
      <w:bookmarkEnd w:id="0"/>
    </w:p>
    <w:sectPr w:rsidR="00D81519" w:rsidRPr="00D8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EE9" w:rsidRDefault="00925EE9" w:rsidP="00320E28">
      <w:pPr>
        <w:spacing w:after="0" w:line="240" w:lineRule="auto"/>
      </w:pPr>
      <w:r>
        <w:separator/>
      </w:r>
    </w:p>
  </w:endnote>
  <w:endnote w:type="continuationSeparator" w:id="0">
    <w:p w:rsidR="00925EE9" w:rsidRDefault="00925EE9" w:rsidP="0032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EE9" w:rsidRDefault="00925EE9" w:rsidP="00320E28">
      <w:pPr>
        <w:spacing w:after="0" w:line="240" w:lineRule="auto"/>
      </w:pPr>
      <w:r>
        <w:separator/>
      </w:r>
    </w:p>
  </w:footnote>
  <w:footnote w:type="continuationSeparator" w:id="0">
    <w:p w:rsidR="00925EE9" w:rsidRDefault="00925EE9" w:rsidP="00320E28">
      <w:pPr>
        <w:spacing w:after="0" w:line="240" w:lineRule="auto"/>
      </w:pPr>
      <w:r>
        <w:continuationSeparator/>
      </w:r>
    </w:p>
  </w:footnote>
  <w:footnote w:id="1">
    <w:p w:rsidR="00B57EC1" w:rsidRPr="00AA4263" w:rsidRDefault="00B57EC1" w:rsidP="00AA4263">
      <w:pPr>
        <w:pStyle w:val="a4"/>
        <w:jc w:val="both"/>
        <w:rPr>
          <w:rFonts w:ascii="Times New Roman" w:hAnsi="Times New Roman" w:cs="Times New Roman"/>
          <w:lang w:val="en-GB"/>
        </w:rPr>
      </w:pPr>
      <w:r w:rsidRPr="00AA4263">
        <w:rPr>
          <w:rStyle w:val="a6"/>
          <w:rFonts w:ascii="Times New Roman" w:hAnsi="Times New Roman" w:cs="Times New Roman"/>
        </w:rPr>
        <w:footnoteRef/>
      </w:r>
      <w:r w:rsidRPr="00AA4263">
        <w:rPr>
          <w:rFonts w:ascii="Times New Roman" w:hAnsi="Times New Roman" w:cs="Times New Roman"/>
          <w:lang w:val="en-GB"/>
        </w:rPr>
        <w:t xml:space="preserve"> Some fragments are melted and deformed.</w:t>
      </w:r>
    </w:p>
  </w:footnote>
  <w:footnote w:id="2">
    <w:p w:rsidR="00B57EC1" w:rsidRPr="00954FC0" w:rsidRDefault="00B57EC1" w:rsidP="00AA4263">
      <w:pPr>
        <w:pStyle w:val="a4"/>
        <w:jc w:val="both"/>
        <w:rPr>
          <w:rFonts w:ascii="Times New Roman" w:hAnsi="Times New Roman" w:cs="Times New Roman"/>
          <w:lang w:val="en-GB"/>
        </w:rPr>
      </w:pPr>
      <w:r w:rsidRPr="00AA4263">
        <w:rPr>
          <w:rStyle w:val="a6"/>
          <w:rFonts w:ascii="Times New Roman" w:hAnsi="Times New Roman" w:cs="Times New Roman"/>
        </w:rPr>
        <w:footnoteRef/>
      </w:r>
      <w:r w:rsidRPr="00954FC0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Fragments of a single glass vessel come from two graves destroyed by looting or ritual activity in the past.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6FFB"/>
    <w:multiLevelType w:val="hybridMultilevel"/>
    <w:tmpl w:val="34B6BB48"/>
    <w:lvl w:ilvl="0" w:tplc="544AE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CBC"/>
    <w:multiLevelType w:val="hybridMultilevel"/>
    <w:tmpl w:val="304E7B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3907"/>
    <w:multiLevelType w:val="hybridMultilevel"/>
    <w:tmpl w:val="B4686A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56AC"/>
    <w:multiLevelType w:val="hybridMultilevel"/>
    <w:tmpl w:val="D96490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7296"/>
    <w:multiLevelType w:val="multilevel"/>
    <w:tmpl w:val="553A09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E54377"/>
    <w:multiLevelType w:val="hybridMultilevel"/>
    <w:tmpl w:val="2C006F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4105"/>
    <w:multiLevelType w:val="hybridMultilevel"/>
    <w:tmpl w:val="2ABE36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834EA"/>
    <w:multiLevelType w:val="hybridMultilevel"/>
    <w:tmpl w:val="D256AC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06FC2"/>
    <w:multiLevelType w:val="hybridMultilevel"/>
    <w:tmpl w:val="21E48A10"/>
    <w:lvl w:ilvl="0" w:tplc="404E70A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03CA8"/>
    <w:multiLevelType w:val="hybridMultilevel"/>
    <w:tmpl w:val="F58236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E60BB"/>
    <w:multiLevelType w:val="hybridMultilevel"/>
    <w:tmpl w:val="4FD4F9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6846"/>
    <w:multiLevelType w:val="hybridMultilevel"/>
    <w:tmpl w:val="34B6BB48"/>
    <w:lvl w:ilvl="0" w:tplc="544AE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E0127"/>
    <w:multiLevelType w:val="hybridMultilevel"/>
    <w:tmpl w:val="B322A6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D292A"/>
    <w:multiLevelType w:val="hybridMultilevel"/>
    <w:tmpl w:val="3E6E70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74F31"/>
    <w:multiLevelType w:val="hybridMultilevel"/>
    <w:tmpl w:val="FB20A1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607D3"/>
    <w:multiLevelType w:val="hybridMultilevel"/>
    <w:tmpl w:val="34B6BB48"/>
    <w:lvl w:ilvl="0" w:tplc="544AE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77A61"/>
    <w:multiLevelType w:val="hybridMultilevel"/>
    <w:tmpl w:val="D5D296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72B0"/>
    <w:multiLevelType w:val="hybridMultilevel"/>
    <w:tmpl w:val="EC40F3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B5DCF"/>
    <w:multiLevelType w:val="hybridMultilevel"/>
    <w:tmpl w:val="7FF2EB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63EF3"/>
    <w:multiLevelType w:val="hybridMultilevel"/>
    <w:tmpl w:val="3DCA01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F1E9E"/>
    <w:multiLevelType w:val="hybridMultilevel"/>
    <w:tmpl w:val="7BB8DA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B258C"/>
    <w:multiLevelType w:val="hybridMultilevel"/>
    <w:tmpl w:val="F9B05C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5752"/>
    <w:multiLevelType w:val="hybridMultilevel"/>
    <w:tmpl w:val="1FC06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0788E"/>
    <w:multiLevelType w:val="hybridMultilevel"/>
    <w:tmpl w:val="CF14C7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8"/>
  </w:num>
  <w:num w:numId="5">
    <w:abstractNumId w:val="22"/>
  </w:num>
  <w:num w:numId="6">
    <w:abstractNumId w:val="20"/>
  </w:num>
  <w:num w:numId="7">
    <w:abstractNumId w:val="0"/>
  </w:num>
  <w:num w:numId="8">
    <w:abstractNumId w:val="8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3"/>
  </w:num>
  <w:num w:numId="15">
    <w:abstractNumId w:val="3"/>
  </w:num>
  <w:num w:numId="16">
    <w:abstractNumId w:val="6"/>
  </w:num>
  <w:num w:numId="17">
    <w:abstractNumId w:val="17"/>
  </w:num>
  <w:num w:numId="18">
    <w:abstractNumId w:val="5"/>
  </w:num>
  <w:num w:numId="19">
    <w:abstractNumId w:val="10"/>
  </w:num>
  <w:num w:numId="20">
    <w:abstractNumId w:val="14"/>
  </w:num>
  <w:num w:numId="21">
    <w:abstractNumId w:val="12"/>
  </w:num>
  <w:num w:numId="22">
    <w:abstractNumId w:val="21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9B"/>
    <w:rsid w:val="000010DE"/>
    <w:rsid w:val="000109F6"/>
    <w:rsid w:val="0001591B"/>
    <w:rsid w:val="0001638E"/>
    <w:rsid w:val="00016783"/>
    <w:rsid w:val="00020AB7"/>
    <w:rsid w:val="000235CD"/>
    <w:rsid w:val="000264CD"/>
    <w:rsid w:val="00035A6C"/>
    <w:rsid w:val="00053261"/>
    <w:rsid w:val="00083E55"/>
    <w:rsid w:val="00097045"/>
    <w:rsid w:val="000A2F77"/>
    <w:rsid w:val="000A7327"/>
    <w:rsid w:val="000B4B24"/>
    <w:rsid w:val="000C730B"/>
    <w:rsid w:val="000C7D7F"/>
    <w:rsid w:val="000D4586"/>
    <w:rsid w:val="000D524D"/>
    <w:rsid w:val="000E0CB5"/>
    <w:rsid w:val="000E5817"/>
    <w:rsid w:val="000E64F5"/>
    <w:rsid w:val="000E7580"/>
    <w:rsid w:val="000F0606"/>
    <w:rsid w:val="00101153"/>
    <w:rsid w:val="001032F5"/>
    <w:rsid w:val="001064C4"/>
    <w:rsid w:val="001259B2"/>
    <w:rsid w:val="00132C42"/>
    <w:rsid w:val="00144DB4"/>
    <w:rsid w:val="0015363E"/>
    <w:rsid w:val="001633CB"/>
    <w:rsid w:val="0016380C"/>
    <w:rsid w:val="00164C82"/>
    <w:rsid w:val="00165DFB"/>
    <w:rsid w:val="001662D0"/>
    <w:rsid w:val="00170AE3"/>
    <w:rsid w:val="001774F2"/>
    <w:rsid w:val="001821CC"/>
    <w:rsid w:val="00182FCC"/>
    <w:rsid w:val="00186B48"/>
    <w:rsid w:val="00187772"/>
    <w:rsid w:val="001935F7"/>
    <w:rsid w:val="001A3260"/>
    <w:rsid w:val="001A7080"/>
    <w:rsid w:val="001B02B4"/>
    <w:rsid w:val="001B70C3"/>
    <w:rsid w:val="001E4727"/>
    <w:rsid w:val="001F1530"/>
    <w:rsid w:val="001F1967"/>
    <w:rsid w:val="001F6FCF"/>
    <w:rsid w:val="00206A01"/>
    <w:rsid w:val="00206AF2"/>
    <w:rsid w:val="00206B27"/>
    <w:rsid w:val="00212368"/>
    <w:rsid w:val="00212B8C"/>
    <w:rsid w:val="00215A93"/>
    <w:rsid w:val="00217B9E"/>
    <w:rsid w:val="00233233"/>
    <w:rsid w:val="00240BD1"/>
    <w:rsid w:val="002437C8"/>
    <w:rsid w:val="00252A2C"/>
    <w:rsid w:val="002543FC"/>
    <w:rsid w:val="00255A1F"/>
    <w:rsid w:val="0026541A"/>
    <w:rsid w:val="00272793"/>
    <w:rsid w:val="002745CB"/>
    <w:rsid w:val="00274D23"/>
    <w:rsid w:val="002773DD"/>
    <w:rsid w:val="00282E7C"/>
    <w:rsid w:val="00284A23"/>
    <w:rsid w:val="00285341"/>
    <w:rsid w:val="002873EA"/>
    <w:rsid w:val="00296BC8"/>
    <w:rsid w:val="002A0C6E"/>
    <w:rsid w:val="002A0ECD"/>
    <w:rsid w:val="002A662E"/>
    <w:rsid w:val="002B5FE2"/>
    <w:rsid w:val="002B7BBC"/>
    <w:rsid w:val="002C292E"/>
    <w:rsid w:val="002D2405"/>
    <w:rsid w:val="002D3305"/>
    <w:rsid w:val="002E299B"/>
    <w:rsid w:val="002E36DE"/>
    <w:rsid w:val="002F0677"/>
    <w:rsid w:val="002F421B"/>
    <w:rsid w:val="002F4ED9"/>
    <w:rsid w:val="002F6FE1"/>
    <w:rsid w:val="00301BDC"/>
    <w:rsid w:val="00304CC3"/>
    <w:rsid w:val="00307ABE"/>
    <w:rsid w:val="00317374"/>
    <w:rsid w:val="003202D0"/>
    <w:rsid w:val="00320E28"/>
    <w:rsid w:val="0033025D"/>
    <w:rsid w:val="003347BC"/>
    <w:rsid w:val="003352CF"/>
    <w:rsid w:val="00337379"/>
    <w:rsid w:val="00341AE3"/>
    <w:rsid w:val="00347588"/>
    <w:rsid w:val="00347845"/>
    <w:rsid w:val="00356F6A"/>
    <w:rsid w:val="00357102"/>
    <w:rsid w:val="0035796E"/>
    <w:rsid w:val="00364E8D"/>
    <w:rsid w:val="00365A5E"/>
    <w:rsid w:val="00374131"/>
    <w:rsid w:val="0037449B"/>
    <w:rsid w:val="00385E5B"/>
    <w:rsid w:val="003863E4"/>
    <w:rsid w:val="00387FC5"/>
    <w:rsid w:val="00390169"/>
    <w:rsid w:val="00390249"/>
    <w:rsid w:val="00394E58"/>
    <w:rsid w:val="003977D3"/>
    <w:rsid w:val="003B2468"/>
    <w:rsid w:val="003B2F5D"/>
    <w:rsid w:val="003B3383"/>
    <w:rsid w:val="003D7211"/>
    <w:rsid w:val="003E13DA"/>
    <w:rsid w:val="003E46CE"/>
    <w:rsid w:val="003E50D1"/>
    <w:rsid w:val="003E741E"/>
    <w:rsid w:val="003F16C8"/>
    <w:rsid w:val="003F3377"/>
    <w:rsid w:val="004134C9"/>
    <w:rsid w:val="004138B1"/>
    <w:rsid w:val="00421C0E"/>
    <w:rsid w:val="004308C9"/>
    <w:rsid w:val="00432BB5"/>
    <w:rsid w:val="00432E86"/>
    <w:rsid w:val="00450EB2"/>
    <w:rsid w:val="00456314"/>
    <w:rsid w:val="00467683"/>
    <w:rsid w:val="004704B7"/>
    <w:rsid w:val="004727EA"/>
    <w:rsid w:val="0047377F"/>
    <w:rsid w:val="004746A2"/>
    <w:rsid w:val="004905D4"/>
    <w:rsid w:val="004B5E33"/>
    <w:rsid w:val="004C41B6"/>
    <w:rsid w:val="004D66F4"/>
    <w:rsid w:val="004F7483"/>
    <w:rsid w:val="00511032"/>
    <w:rsid w:val="005115AB"/>
    <w:rsid w:val="00524167"/>
    <w:rsid w:val="005300E0"/>
    <w:rsid w:val="005308A4"/>
    <w:rsid w:val="00553D19"/>
    <w:rsid w:val="00554B33"/>
    <w:rsid w:val="005635A5"/>
    <w:rsid w:val="0056370D"/>
    <w:rsid w:val="00566862"/>
    <w:rsid w:val="00571670"/>
    <w:rsid w:val="00573F44"/>
    <w:rsid w:val="0058068D"/>
    <w:rsid w:val="00586AAD"/>
    <w:rsid w:val="005B5C00"/>
    <w:rsid w:val="005D1471"/>
    <w:rsid w:val="005D4DE1"/>
    <w:rsid w:val="005D5A1D"/>
    <w:rsid w:val="005E3955"/>
    <w:rsid w:val="005F54C4"/>
    <w:rsid w:val="005F559F"/>
    <w:rsid w:val="00600F5D"/>
    <w:rsid w:val="00601689"/>
    <w:rsid w:val="00603E3F"/>
    <w:rsid w:val="00604197"/>
    <w:rsid w:val="00607F9A"/>
    <w:rsid w:val="00611EB0"/>
    <w:rsid w:val="00616B9B"/>
    <w:rsid w:val="006205A3"/>
    <w:rsid w:val="00624E87"/>
    <w:rsid w:val="00625C88"/>
    <w:rsid w:val="006269A9"/>
    <w:rsid w:val="00632E64"/>
    <w:rsid w:val="00633784"/>
    <w:rsid w:val="00646C85"/>
    <w:rsid w:val="00652154"/>
    <w:rsid w:val="00654A3C"/>
    <w:rsid w:val="0065672B"/>
    <w:rsid w:val="00670B2F"/>
    <w:rsid w:val="0068419E"/>
    <w:rsid w:val="006A0A99"/>
    <w:rsid w:val="006A0BF0"/>
    <w:rsid w:val="006A5D2B"/>
    <w:rsid w:val="006C2C64"/>
    <w:rsid w:val="006C4A05"/>
    <w:rsid w:val="006D0E80"/>
    <w:rsid w:val="006D1649"/>
    <w:rsid w:val="006E5EA4"/>
    <w:rsid w:val="006F721C"/>
    <w:rsid w:val="00704324"/>
    <w:rsid w:val="00713F69"/>
    <w:rsid w:val="00742248"/>
    <w:rsid w:val="007464FA"/>
    <w:rsid w:val="00751C9F"/>
    <w:rsid w:val="00752036"/>
    <w:rsid w:val="007537C6"/>
    <w:rsid w:val="00755E75"/>
    <w:rsid w:val="00757773"/>
    <w:rsid w:val="00757B59"/>
    <w:rsid w:val="00765C52"/>
    <w:rsid w:val="00776CDD"/>
    <w:rsid w:val="00786084"/>
    <w:rsid w:val="007921A4"/>
    <w:rsid w:val="00795749"/>
    <w:rsid w:val="007A0276"/>
    <w:rsid w:val="007A2BD6"/>
    <w:rsid w:val="007A7BFC"/>
    <w:rsid w:val="007B017F"/>
    <w:rsid w:val="007C1589"/>
    <w:rsid w:val="007D0107"/>
    <w:rsid w:val="007D3905"/>
    <w:rsid w:val="007E5E5E"/>
    <w:rsid w:val="007F30FD"/>
    <w:rsid w:val="00800B09"/>
    <w:rsid w:val="0081340A"/>
    <w:rsid w:val="00825D80"/>
    <w:rsid w:val="00831CF8"/>
    <w:rsid w:val="00843D31"/>
    <w:rsid w:val="0085399A"/>
    <w:rsid w:val="008560DD"/>
    <w:rsid w:val="00857E40"/>
    <w:rsid w:val="0087335B"/>
    <w:rsid w:val="00886D9D"/>
    <w:rsid w:val="008A599F"/>
    <w:rsid w:val="008B1326"/>
    <w:rsid w:val="008B78D4"/>
    <w:rsid w:val="008C5134"/>
    <w:rsid w:val="008C62EE"/>
    <w:rsid w:val="008C66A6"/>
    <w:rsid w:val="008D352E"/>
    <w:rsid w:val="008D6174"/>
    <w:rsid w:val="008F032D"/>
    <w:rsid w:val="008F534F"/>
    <w:rsid w:val="008F5604"/>
    <w:rsid w:val="00901372"/>
    <w:rsid w:val="009020E2"/>
    <w:rsid w:val="009036B7"/>
    <w:rsid w:val="00905679"/>
    <w:rsid w:val="0090607F"/>
    <w:rsid w:val="00912D3C"/>
    <w:rsid w:val="0091382C"/>
    <w:rsid w:val="009144D9"/>
    <w:rsid w:val="00925EE9"/>
    <w:rsid w:val="009263A5"/>
    <w:rsid w:val="00927A4A"/>
    <w:rsid w:val="00941462"/>
    <w:rsid w:val="00941553"/>
    <w:rsid w:val="00947825"/>
    <w:rsid w:val="00954FC0"/>
    <w:rsid w:val="00980225"/>
    <w:rsid w:val="0098791D"/>
    <w:rsid w:val="009A6142"/>
    <w:rsid w:val="009B0E3E"/>
    <w:rsid w:val="009B365C"/>
    <w:rsid w:val="009B494C"/>
    <w:rsid w:val="009C02B2"/>
    <w:rsid w:val="009C1A6A"/>
    <w:rsid w:val="009C5929"/>
    <w:rsid w:val="009D4950"/>
    <w:rsid w:val="009E5148"/>
    <w:rsid w:val="009E5E69"/>
    <w:rsid w:val="00A01246"/>
    <w:rsid w:val="00A071FA"/>
    <w:rsid w:val="00A2070F"/>
    <w:rsid w:val="00A267F6"/>
    <w:rsid w:val="00A26A12"/>
    <w:rsid w:val="00A26A8F"/>
    <w:rsid w:val="00A4167D"/>
    <w:rsid w:val="00A464CC"/>
    <w:rsid w:val="00A5570A"/>
    <w:rsid w:val="00A564F5"/>
    <w:rsid w:val="00A642DE"/>
    <w:rsid w:val="00A6545B"/>
    <w:rsid w:val="00A76BE4"/>
    <w:rsid w:val="00A76C2E"/>
    <w:rsid w:val="00AA0188"/>
    <w:rsid w:val="00AA1BE3"/>
    <w:rsid w:val="00AA4263"/>
    <w:rsid w:val="00AB23FB"/>
    <w:rsid w:val="00AB3A05"/>
    <w:rsid w:val="00AC2A5C"/>
    <w:rsid w:val="00AC57AE"/>
    <w:rsid w:val="00AC79AD"/>
    <w:rsid w:val="00AD2D6A"/>
    <w:rsid w:val="00AE5BBB"/>
    <w:rsid w:val="00AE6788"/>
    <w:rsid w:val="00AF2256"/>
    <w:rsid w:val="00B0162F"/>
    <w:rsid w:val="00B03317"/>
    <w:rsid w:val="00B3130B"/>
    <w:rsid w:val="00B31A44"/>
    <w:rsid w:val="00B35C15"/>
    <w:rsid w:val="00B37BEA"/>
    <w:rsid w:val="00B41955"/>
    <w:rsid w:val="00B442ED"/>
    <w:rsid w:val="00B4663D"/>
    <w:rsid w:val="00B4691F"/>
    <w:rsid w:val="00B56773"/>
    <w:rsid w:val="00B57EC1"/>
    <w:rsid w:val="00B631B9"/>
    <w:rsid w:val="00B65339"/>
    <w:rsid w:val="00B70921"/>
    <w:rsid w:val="00B75D86"/>
    <w:rsid w:val="00B77B06"/>
    <w:rsid w:val="00B80872"/>
    <w:rsid w:val="00B80CFE"/>
    <w:rsid w:val="00B8343F"/>
    <w:rsid w:val="00B8664D"/>
    <w:rsid w:val="00B90D71"/>
    <w:rsid w:val="00B91EB0"/>
    <w:rsid w:val="00B9351A"/>
    <w:rsid w:val="00BA3098"/>
    <w:rsid w:val="00BA5B82"/>
    <w:rsid w:val="00BA6183"/>
    <w:rsid w:val="00BB21E2"/>
    <w:rsid w:val="00BC7239"/>
    <w:rsid w:val="00BD0950"/>
    <w:rsid w:val="00BD129A"/>
    <w:rsid w:val="00BE7CF6"/>
    <w:rsid w:val="00BF21CA"/>
    <w:rsid w:val="00BF2F63"/>
    <w:rsid w:val="00BF6C19"/>
    <w:rsid w:val="00C005D9"/>
    <w:rsid w:val="00C03C77"/>
    <w:rsid w:val="00C071E5"/>
    <w:rsid w:val="00C102B9"/>
    <w:rsid w:val="00C16DE5"/>
    <w:rsid w:val="00C24E10"/>
    <w:rsid w:val="00C35237"/>
    <w:rsid w:val="00C355CD"/>
    <w:rsid w:val="00C43E42"/>
    <w:rsid w:val="00C4413A"/>
    <w:rsid w:val="00C44B93"/>
    <w:rsid w:val="00C44F00"/>
    <w:rsid w:val="00C47855"/>
    <w:rsid w:val="00C47C0D"/>
    <w:rsid w:val="00C51921"/>
    <w:rsid w:val="00C57322"/>
    <w:rsid w:val="00C601D1"/>
    <w:rsid w:val="00C6535B"/>
    <w:rsid w:val="00C730BA"/>
    <w:rsid w:val="00C80753"/>
    <w:rsid w:val="00C838AA"/>
    <w:rsid w:val="00C84948"/>
    <w:rsid w:val="00CA0443"/>
    <w:rsid w:val="00CA29A4"/>
    <w:rsid w:val="00CB06A1"/>
    <w:rsid w:val="00CB1963"/>
    <w:rsid w:val="00CB3437"/>
    <w:rsid w:val="00CB5CFC"/>
    <w:rsid w:val="00CB7B1E"/>
    <w:rsid w:val="00CC0D27"/>
    <w:rsid w:val="00CD4208"/>
    <w:rsid w:val="00CD6598"/>
    <w:rsid w:val="00CE261B"/>
    <w:rsid w:val="00CF5C6B"/>
    <w:rsid w:val="00D03DD3"/>
    <w:rsid w:val="00D12A70"/>
    <w:rsid w:val="00D159F6"/>
    <w:rsid w:val="00D25FDA"/>
    <w:rsid w:val="00D35E96"/>
    <w:rsid w:val="00D37D02"/>
    <w:rsid w:val="00D627DC"/>
    <w:rsid w:val="00D63DC3"/>
    <w:rsid w:val="00D64BE8"/>
    <w:rsid w:val="00D81519"/>
    <w:rsid w:val="00D836AB"/>
    <w:rsid w:val="00D84BA4"/>
    <w:rsid w:val="00D92077"/>
    <w:rsid w:val="00D92964"/>
    <w:rsid w:val="00D93676"/>
    <w:rsid w:val="00D9509A"/>
    <w:rsid w:val="00DA3333"/>
    <w:rsid w:val="00DB6700"/>
    <w:rsid w:val="00DC74F3"/>
    <w:rsid w:val="00DE10CA"/>
    <w:rsid w:val="00DE18E9"/>
    <w:rsid w:val="00DF09F4"/>
    <w:rsid w:val="00DF682E"/>
    <w:rsid w:val="00E0421C"/>
    <w:rsid w:val="00E135D6"/>
    <w:rsid w:val="00E15394"/>
    <w:rsid w:val="00E17299"/>
    <w:rsid w:val="00E201DD"/>
    <w:rsid w:val="00E31E5D"/>
    <w:rsid w:val="00E363B9"/>
    <w:rsid w:val="00E448B1"/>
    <w:rsid w:val="00E71646"/>
    <w:rsid w:val="00E76875"/>
    <w:rsid w:val="00E7734F"/>
    <w:rsid w:val="00E8329E"/>
    <w:rsid w:val="00E847C5"/>
    <w:rsid w:val="00E92CA9"/>
    <w:rsid w:val="00E94D6B"/>
    <w:rsid w:val="00E95B64"/>
    <w:rsid w:val="00EA017D"/>
    <w:rsid w:val="00EA02EB"/>
    <w:rsid w:val="00EA2940"/>
    <w:rsid w:val="00EA37BD"/>
    <w:rsid w:val="00EA4959"/>
    <w:rsid w:val="00EA5A44"/>
    <w:rsid w:val="00EC5DFC"/>
    <w:rsid w:val="00ED204B"/>
    <w:rsid w:val="00EE5EA2"/>
    <w:rsid w:val="00EE6CB4"/>
    <w:rsid w:val="00EF34B4"/>
    <w:rsid w:val="00EF5B24"/>
    <w:rsid w:val="00EF6EC5"/>
    <w:rsid w:val="00F12D22"/>
    <w:rsid w:val="00F16689"/>
    <w:rsid w:val="00F16D51"/>
    <w:rsid w:val="00F17E7C"/>
    <w:rsid w:val="00F204F7"/>
    <w:rsid w:val="00F2505B"/>
    <w:rsid w:val="00F30C5E"/>
    <w:rsid w:val="00F31E03"/>
    <w:rsid w:val="00F3575C"/>
    <w:rsid w:val="00F36F5C"/>
    <w:rsid w:val="00F42329"/>
    <w:rsid w:val="00F52424"/>
    <w:rsid w:val="00F52EA8"/>
    <w:rsid w:val="00F54B7F"/>
    <w:rsid w:val="00F54FB9"/>
    <w:rsid w:val="00F60E54"/>
    <w:rsid w:val="00F63312"/>
    <w:rsid w:val="00F63DB0"/>
    <w:rsid w:val="00F87AFC"/>
    <w:rsid w:val="00F93FEB"/>
    <w:rsid w:val="00FA4F3A"/>
    <w:rsid w:val="00FA7EA5"/>
    <w:rsid w:val="00FB2FF1"/>
    <w:rsid w:val="00FB5B2A"/>
    <w:rsid w:val="00FC5C0B"/>
    <w:rsid w:val="00FD3A9F"/>
    <w:rsid w:val="00FE07F1"/>
    <w:rsid w:val="00FE1A9F"/>
    <w:rsid w:val="00FF0381"/>
    <w:rsid w:val="00FF2561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4E9B"/>
  <w15:chartTrackingRefBased/>
  <w15:docId w15:val="{A89A4F51-3300-4B7A-8F5E-BE03A1D4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2B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20E2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20E2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20E28"/>
    <w:rPr>
      <w:vertAlign w:val="superscript"/>
    </w:rPr>
  </w:style>
  <w:style w:type="paragraph" w:customStyle="1" w:styleId="Default">
    <w:name w:val="Default"/>
    <w:rsid w:val="005E3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1860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3" w:color="339966"/>
                        <w:left w:val="single" w:sz="6" w:space="3" w:color="339966"/>
                        <w:bottom w:val="single" w:sz="6" w:space="3" w:color="339966"/>
                        <w:right w:val="single" w:sz="6" w:space="3" w:color="339966"/>
                      </w:divBdr>
                      <w:divsChild>
                        <w:div w:id="106248730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0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6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2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9C23-024E-428A-B2ED-BCD1BB85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8442</TotalTime>
  <Pages>19</Pages>
  <Words>6644</Words>
  <Characters>37875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Govard Karter</dc:creator>
  <cp:keywords/>
  <dc:description/>
  <cp:lastModifiedBy>Govard Karter</cp:lastModifiedBy>
  <cp:revision>404</cp:revision>
  <dcterms:created xsi:type="dcterms:W3CDTF">2024-07-09T08:12:00Z</dcterms:created>
  <dcterms:modified xsi:type="dcterms:W3CDTF">2024-08-11T18:58:00Z</dcterms:modified>
</cp:coreProperties>
</file>